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eastAsiaTheme="majorEastAsia" w:hAnsi="Arial" w:cs="Arial"/>
          <w:sz w:val="72"/>
          <w:szCs w:val="72"/>
        </w:rPr>
        <w:id w:val="10823850"/>
        <w:docPartObj>
          <w:docPartGallery w:val="Cover Pages"/>
          <w:docPartUnique/>
        </w:docPartObj>
      </w:sdtPr>
      <w:sdtEndPr>
        <w:rPr>
          <w:rFonts w:eastAsiaTheme="minorHAnsi"/>
          <w:sz w:val="22"/>
          <w:szCs w:val="22"/>
        </w:rPr>
      </w:sdtEndPr>
      <w:sdtContent>
        <w:p w:rsidR="009C59E6" w:rsidRPr="00C63F5A" w:rsidRDefault="00904D22">
          <w:pPr>
            <w:pStyle w:val="SemEspaamento"/>
            <w:rPr>
              <w:rFonts w:ascii="Arial" w:eastAsiaTheme="majorEastAsia" w:hAnsi="Arial" w:cs="Arial"/>
              <w:sz w:val="72"/>
              <w:szCs w:val="72"/>
            </w:rPr>
          </w:pPr>
          <w:r w:rsidRPr="00C63F5A">
            <w:rPr>
              <w:rFonts w:ascii="Arial" w:eastAsiaTheme="majorEastAsia" w:hAnsi="Arial" w:cs="Arial"/>
              <w:noProof/>
            </w:rPr>
            <w:pict>
              <v:rect id="_x0000_s1030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C63F5A">
            <w:rPr>
              <w:rFonts w:ascii="Arial" w:eastAsiaTheme="majorEastAsia" w:hAnsi="Arial" w:cs="Arial"/>
              <w:noProof/>
            </w:rPr>
            <w:pict>
              <v:rect id="_x0000_s1033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C63F5A">
            <w:rPr>
              <w:rFonts w:ascii="Arial" w:eastAsiaTheme="majorEastAsia" w:hAnsi="Arial" w:cs="Arial"/>
              <w:noProof/>
            </w:rPr>
            <w:pict>
              <v:rect id="_x0000_s1032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C63F5A">
            <w:rPr>
              <w:rFonts w:ascii="Arial" w:eastAsiaTheme="majorEastAsia" w:hAnsi="Arial" w:cs="Arial"/>
              <w:noProof/>
            </w:rPr>
            <w:pict>
              <v:rect id="_x0000_s1031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="Arial" w:eastAsiaTheme="majorEastAsia" w:hAnsi="Arial" w:cs="Arial"/>
              <w:sz w:val="40"/>
              <w:szCs w:val="40"/>
            </w:rPr>
            <w:alias w:val="Título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9C59E6" w:rsidRPr="00C63F5A" w:rsidRDefault="00603266" w:rsidP="00FE02DA">
              <w:pPr>
                <w:pStyle w:val="SemEspaamento"/>
                <w:jc w:val="center"/>
                <w:rPr>
                  <w:rFonts w:ascii="Arial" w:eastAsiaTheme="majorEastAsia" w:hAnsi="Arial" w:cs="Arial"/>
                  <w:sz w:val="40"/>
                  <w:szCs w:val="40"/>
                </w:rPr>
              </w:pPr>
              <w:r w:rsidRPr="00C63F5A">
                <w:rPr>
                  <w:rFonts w:ascii="Arial" w:eastAsiaTheme="majorEastAsia" w:hAnsi="Arial" w:cs="Arial"/>
                  <w:sz w:val="40"/>
                  <w:szCs w:val="40"/>
                </w:rPr>
                <w:t>JOGOS COMUNITÁRIOS DE LINHARES 2013</w:t>
              </w:r>
            </w:p>
          </w:sdtContent>
        </w:sdt>
        <w:p w:rsidR="009C59E6" w:rsidRPr="00C63F5A" w:rsidRDefault="009C59E6" w:rsidP="00FE02DA">
          <w:pPr>
            <w:pStyle w:val="SemEspaamento"/>
            <w:jc w:val="center"/>
            <w:rPr>
              <w:rFonts w:ascii="Arial" w:eastAsiaTheme="majorEastAsia" w:hAnsi="Arial" w:cs="Arial"/>
              <w:sz w:val="36"/>
              <w:szCs w:val="36"/>
            </w:rPr>
          </w:pPr>
        </w:p>
        <w:p w:rsidR="00435E4C" w:rsidRPr="00C63F5A" w:rsidRDefault="00435E4C" w:rsidP="00FE02DA">
          <w:pPr>
            <w:pStyle w:val="SemEspaamento"/>
            <w:jc w:val="center"/>
            <w:rPr>
              <w:rFonts w:ascii="Arial" w:eastAsiaTheme="majorEastAsia" w:hAnsi="Arial" w:cs="Arial"/>
              <w:sz w:val="36"/>
              <w:szCs w:val="36"/>
            </w:rPr>
          </w:pPr>
        </w:p>
        <w:p w:rsidR="009C59E6" w:rsidRPr="00C63F5A" w:rsidRDefault="00435E4C" w:rsidP="00435E4C">
          <w:pPr>
            <w:pStyle w:val="SemEspaamento"/>
            <w:jc w:val="center"/>
            <w:rPr>
              <w:rFonts w:ascii="Arial" w:eastAsiaTheme="majorEastAsia" w:hAnsi="Arial" w:cs="Arial"/>
              <w:sz w:val="36"/>
              <w:szCs w:val="36"/>
            </w:rPr>
          </w:pPr>
          <w:r w:rsidRPr="00C63F5A">
            <w:rPr>
              <w:rFonts w:ascii="Arial" w:hAnsi="Arial" w:cs="Arial"/>
              <w:noProof/>
              <w:sz w:val="2"/>
              <w:lang w:eastAsia="pt-BR"/>
            </w:rPr>
            <w:drawing>
              <wp:inline distT="0" distB="0" distL="0" distR="0">
                <wp:extent cx="5715000" cy="3371850"/>
                <wp:effectExtent l="19050" t="0" r="0" b="0"/>
                <wp:docPr id="9" name="Imagem 9" descr="Logo espor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espor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7598" cy="33733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35E4C" w:rsidRPr="00C63F5A" w:rsidRDefault="00435E4C">
          <w:pPr>
            <w:pStyle w:val="SemEspaamento"/>
            <w:rPr>
              <w:rFonts w:ascii="Arial" w:eastAsiaTheme="majorEastAsia" w:hAnsi="Arial" w:cs="Arial"/>
              <w:sz w:val="36"/>
              <w:szCs w:val="36"/>
            </w:rPr>
          </w:pPr>
        </w:p>
        <w:p w:rsidR="00A444B9" w:rsidRPr="00C63F5A" w:rsidRDefault="00A444B9">
          <w:pPr>
            <w:pStyle w:val="SemEspaamento"/>
            <w:rPr>
              <w:rFonts w:ascii="Arial" w:eastAsiaTheme="majorEastAsia" w:hAnsi="Arial" w:cs="Arial"/>
              <w:sz w:val="36"/>
              <w:szCs w:val="36"/>
            </w:rPr>
          </w:pPr>
        </w:p>
        <w:p w:rsidR="00A444B9" w:rsidRPr="00C63F5A" w:rsidRDefault="00A444B9">
          <w:pPr>
            <w:pStyle w:val="SemEspaamento"/>
            <w:rPr>
              <w:rFonts w:ascii="Arial" w:eastAsiaTheme="majorEastAsia" w:hAnsi="Arial" w:cs="Arial"/>
              <w:sz w:val="72"/>
              <w:szCs w:val="72"/>
            </w:rPr>
          </w:pPr>
        </w:p>
        <w:p w:rsidR="00435E4C" w:rsidRPr="00C63F5A" w:rsidRDefault="00435E4C" w:rsidP="00435E4C">
          <w:pPr>
            <w:pStyle w:val="SemEspaamento"/>
            <w:jc w:val="center"/>
            <w:rPr>
              <w:rFonts w:ascii="Arial" w:eastAsiaTheme="majorEastAsia" w:hAnsi="Arial" w:cs="Arial"/>
              <w:sz w:val="72"/>
              <w:szCs w:val="72"/>
            </w:rPr>
          </w:pPr>
          <w:r w:rsidRPr="00C63F5A">
            <w:rPr>
              <w:rFonts w:ascii="Arial" w:eastAsiaTheme="majorEastAsia" w:hAnsi="Arial" w:cs="Arial"/>
              <w:sz w:val="72"/>
              <w:szCs w:val="72"/>
            </w:rPr>
            <w:t>TABELA</w:t>
          </w:r>
        </w:p>
        <w:p w:rsidR="00A444B9" w:rsidRPr="00C63F5A" w:rsidRDefault="00A444B9" w:rsidP="00A444B9">
          <w:pPr>
            <w:pStyle w:val="SemEspaamento"/>
            <w:jc w:val="center"/>
            <w:rPr>
              <w:rFonts w:ascii="Arial" w:eastAsiaTheme="majorEastAsia" w:hAnsi="Arial" w:cs="Arial"/>
              <w:sz w:val="36"/>
              <w:szCs w:val="36"/>
            </w:rPr>
          </w:pPr>
        </w:p>
        <w:p w:rsidR="00A444B9" w:rsidRPr="00C63F5A" w:rsidRDefault="00A444B9">
          <w:pPr>
            <w:pStyle w:val="SemEspaamento"/>
            <w:rPr>
              <w:rFonts w:ascii="Arial" w:eastAsiaTheme="majorEastAsia" w:hAnsi="Arial" w:cs="Arial"/>
              <w:sz w:val="36"/>
              <w:szCs w:val="36"/>
            </w:rPr>
          </w:pPr>
        </w:p>
        <w:p w:rsidR="00273E7A" w:rsidRPr="00C63F5A" w:rsidRDefault="00273E7A">
          <w:pPr>
            <w:pStyle w:val="SemEspaamento"/>
            <w:rPr>
              <w:rFonts w:ascii="Arial" w:eastAsiaTheme="majorEastAsia" w:hAnsi="Arial" w:cs="Arial"/>
              <w:sz w:val="36"/>
              <w:szCs w:val="36"/>
            </w:rPr>
          </w:pPr>
        </w:p>
        <w:p w:rsidR="009C59E6" w:rsidRPr="00C63F5A" w:rsidRDefault="00FE02DA" w:rsidP="00FE02DA">
          <w:pPr>
            <w:jc w:val="center"/>
            <w:rPr>
              <w:rFonts w:ascii="Arial" w:hAnsi="Arial" w:cs="Arial"/>
            </w:rPr>
          </w:pPr>
          <w:r w:rsidRPr="00C63F5A"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4997302" cy="1461653"/>
                <wp:effectExtent l="19050" t="0" r="0" b="0"/>
                <wp:docPr id="6" name="Imagem 1" descr="16_01_2013_14_46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6_01_2013_14_46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2989" cy="14633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  <w:r w:rsidR="00904D22" w:rsidRPr="00C63F5A">
            <w:rPr>
              <w:rFonts w:ascii="Arial" w:hAnsi="Arial" w:cs="Arial"/>
            </w:rPr>
            <w:pict>
              <v:shapetype id="_x0000_t175" coordsize="21600,21600" o:spt="175" adj="3086" path="m,qy10800@0,21600,m0@1qy10800,21600,21600@1e">
                <v:formulas>
                  <v:f eqn="val #0"/>
                  <v:f eqn="sum 21600 0 #0"/>
                  <v:f eqn="prod @1 1 2"/>
                  <v:f eqn="sum @2 10800 0"/>
                </v:formulas>
                <v:path textpathok="t" o:connecttype="custom" o:connectlocs="10800,@0;0,@2;10800,21600;21600,@2" o:connectangles="270,180,90,0"/>
                <v:textpath on="t" fitshape="t"/>
                <v:handles>
                  <v:h position="center,#0" yrange="0,7200"/>
                </v:handles>
                <o:lock v:ext="edit" text="t" shapetype="t"/>
              </v:shapetype>
              <v:shape id="_x0000_i1025" type="#_x0000_t175" style="width:391.35pt;height:31.35pt" adj="7200" fillcolor="black">
                <v:shadow color="#868686"/>
                <v:textpath style="font-family:&quot;Times New Roman&quot;;font-size:16pt;v-text-kern:t" trim="t" fitpath="t" string="SECRETARIA MUNICIPAL DE ESPORTE E LAZER"/>
              </v:shape>
            </w:pict>
          </w:r>
          <w:r w:rsidR="009C59E6" w:rsidRPr="00C63F5A">
            <w:rPr>
              <w:rFonts w:ascii="Arial" w:hAnsi="Arial" w:cs="Arial"/>
            </w:rPr>
            <w:br w:type="page"/>
          </w:r>
        </w:p>
      </w:sdtContent>
    </w:sdt>
    <w:p w:rsidR="00CC0676" w:rsidRPr="00C63F5A" w:rsidRDefault="00CC0676" w:rsidP="00CC0676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8"/>
          <w:szCs w:val="28"/>
        </w:rPr>
      </w:pPr>
      <w:r w:rsidRPr="00C63F5A">
        <w:rPr>
          <w:rFonts w:ascii="Arial" w:eastAsia="Calibri" w:hAnsi="Arial" w:cs="Arial"/>
          <w:b/>
          <w:bCs/>
          <w:color w:val="000000"/>
          <w:sz w:val="28"/>
          <w:szCs w:val="28"/>
        </w:rPr>
        <w:lastRenderedPageBreak/>
        <w:t>PREFEITURA MUNICIPAL DE LINHARES</w:t>
      </w:r>
    </w:p>
    <w:p w:rsidR="00CC0676" w:rsidRPr="00C63F5A" w:rsidRDefault="00CC0676" w:rsidP="005141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CC0676" w:rsidRPr="00C63F5A" w:rsidRDefault="00CC0676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63F5A">
        <w:rPr>
          <w:rFonts w:ascii="Arial" w:eastAsia="Calibri" w:hAnsi="Arial" w:cs="Arial"/>
          <w:b/>
          <w:bCs/>
          <w:color w:val="000000"/>
          <w:sz w:val="24"/>
          <w:szCs w:val="24"/>
        </w:rPr>
        <w:t>PREFEITO MUNICIPAL</w:t>
      </w:r>
    </w:p>
    <w:p w:rsidR="00CC0676" w:rsidRPr="00C63F5A" w:rsidRDefault="00CC0676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63F5A">
        <w:rPr>
          <w:rFonts w:ascii="Arial" w:eastAsia="Calibri" w:hAnsi="Arial" w:cs="Arial"/>
          <w:bCs/>
          <w:color w:val="000000"/>
          <w:sz w:val="24"/>
          <w:szCs w:val="24"/>
        </w:rPr>
        <w:t>JAIR CORREA</w:t>
      </w:r>
    </w:p>
    <w:p w:rsidR="00CC0676" w:rsidRPr="00C63F5A" w:rsidRDefault="00CC0676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514114" w:rsidRPr="00C63F5A" w:rsidRDefault="00514114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C0676" w:rsidRPr="00C63F5A" w:rsidRDefault="00CC0676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63F5A">
        <w:rPr>
          <w:rFonts w:ascii="Arial" w:eastAsia="Calibri" w:hAnsi="Arial" w:cs="Arial"/>
          <w:b/>
          <w:bCs/>
          <w:color w:val="000000"/>
          <w:sz w:val="24"/>
          <w:szCs w:val="24"/>
        </w:rPr>
        <w:t>VICE-PREFEITA</w:t>
      </w:r>
    </w:p>
    <w:p w:rsidR="00CC0676" w:rsidRPr="00C63F5A" w:rsidRDefault="00E638CB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63F5A">
        <w:rPr>
          <w:rFonts w:ascii="Arial" w:eastAsia="Calibri" w:hAnsi="Arial" w:cs="Arial"/>
          <w:bCs/>
          <w:color w:val="000000"/>
          <w:sz w:val="24"/>
          <w:szCs w:val="24"/>
        </w:rPr>
        <w:t xml:space="preserve">MARIA </w:t>
      </w:r>
      <w:r w:rsidR="00CC0676" w:rsidRPr="00C63F5A">
        <w:rPr>
          <w:rFonts w:ascii="Arial" w:eastAsia="Calibri" w:hAnsi="Arial" w:cs="Arial"/>
          <w:bCs/>
          <w:color w:val="000000"/>
          <w:sz w:val="24"/>
          <w:szCs w:val="24"/>
        </w:rPr>
        <w:t>ELIANA DADALTO MELO</w:t>
      </w:r>
    </w:p>
    <w:p w:rsidR="00CC0676" w:rsidRPr="00C63F5A" w:rsidRDefault="00CC0676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514114" w:rsidRPr="00C63F5A" w:rsidRDefault="00514114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C0676" w:rsidRPr="00C63F5A" w:rsidRDefault="00CC0676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63F5A">
        <w:rPr>
          <w:rFonts w:ascii="Arial" w:eastAsia="Calibri" w:hAnsi="Arial" w:cs="Arial"/>
          <w:b/>
          <w:bCs/>
          <w:color w:val="000000"/>
          <w:sz w:val="24"/>
          <w:szCs w:val="24"/>
        </w:rPr>
        <w:t>SECRETÁRIO MUNICIPAL DE ESPORTE E LAZER</w:t>
      </w:r>
    </w:p>
    <w:p w:rsidR="00CC0676" w:rsidRPr="00C63F5A" w:rsidRDefault="00CC0676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63F5A">
        <w:rPr>
          <w:rFonts w:ascii="Arial" w:eastAsia="Calibri" w:hAnsi="Arial" w:cs="Arial"/>
          <w:bCs/>
          <w:color w:val="000000"/>
          <w:sz w:val="24"/>
          <w:szCs w:val="24"/>
        </w:rPr>
        <w:t>TALMA GAMA CURTO</w:t>
      </w:r>
    </w:p>
    <w:p w:rsidR="00CC0676" w:rsidRPr="00C63F5A" w:rsidRDefault="00CC0676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514114" w:rsidRPr="00C63F5A" w:rsidRDefault="00514114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14114" w:rsidRPr="00C63F5A" w:rsidRDefault="00514114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63F5A">
        <w:rPr>
          <w:rFonts w:ascii="Arial" w:hAnsi="Arial" w:cs="Arial"/>
          <w:b/>
          <w:bCs/>
          <w:color w:val="000000"/>
          <w:sz w:val="24"/>
          <w:szCs w:val="24"/>
        </w:rPr>
        <w:t>DIRETOR DE ESPORTE E LAZER</w:t>
      </w:r>
    </w:p>
    <w:p w:rsidR="00514114" w:rsidRPr="00C63F5A" w:rsidRDefault="00514114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63F5A">
        <w:rPr>
          <w:rFonts w:ascii="Arial" w:hAnsi="Arial" w:cs="Arial"/>
          <w:bCs/>
          <w:color w:val="000000"/>
          <w:sz w:val="24"/>
          <w:szCs w:val="24"/>
        </w:rPr>
        <w:t>ÁTILA CORREA DE JESUS</w:t>
      </w:r>
    </w:p>
    <w:p w:rsidR="00514114" w:rsidRPr="00C63F5A" w:rsidRDefault="00514114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14114" w:rsidRPr="00C63F5A" w:rsidRDefault="00514114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C0676" w:rsidRPr="00C63F5A" w:rsidRDefault="00CC0676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63F5A">
        <w:rPr>
          <w:rFonts w:ascii="Arial" w:eastAsia="Calibri" w:hAnsi="Arial" w:cs="Arial"/>
          <w:b/>
          <w:bCs/>
          <w:color w:val="000000"/>
          <w:sz w:val="24"/>
          <w:szCs w:val="24"/>
        </w:rPr>
        <w:t>CHEFE DA DIVISÃO DE ESPORTE</w:t>
      </w:r>
    </w:p>
    <w:p w:rsidR="00CC0676" w:rsidRPr="00C63F5A" w:rsidRDefault="00CC0676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63F5A">
        <w:rPr>
          <w:rFonts w:ascii="Arial" w:eastAsia="Calibri" w:hAnsi="Arial" w:cs="Arial"/>
          <w:bCs/>
          <w:color w:val="000000"/>
          <w:sz w:val="24"/>
          <w:szCs w:val="24"/>
        </w:rPr>
        <w:t>ROQUE SARTORIO MARINATO JUNIOR</w:t>
      </w:r>
    </w:p>
    <w:p w:rsidR="00CC0676" w:rsidRPr="00C63F5A" w:rsidRDefault="00CC0676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297622" w:rsidRPr="00C63F5A" w:rsidRDefault="00297622" w:rsidP="002976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297622" w:rsidRPr="00C63F5A" w:rsidRDefault="00297622" w:rsidP="002976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C63F5A">
        <w:rPr>
          <w:rFonts w:ascii="Arial" w:eastAsia="Calibri" w:hAnsi="Arial" w:cs="Arial"/>
          <w:b/>
          <w:bCs/>
          <w:color w:val="000000"/>
          <w:sz w:val="24"/>
          <w:szCs w:val="24"/>
        </w:rPr>
        <w:t>CHEFE DA DIVISÃO DE LAZER</w:t>
      </w:r>
    </w:p>
    <w:p w:rsidR="00297622" w:rsidRPr="00C63F5A" w:rsidRDefault="00297622" w:rsidP="002976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C63F5A">
        <w:rPr>
          <w:rFonts w:ascii="Arial" w:eastAsia="Calibri" w:hAnsi="Arial" w:cs="Arial"/>
          <w:bCs/>
          <w:color w:val="000000"/>
          <w:sz w:val="24"/>
          <w:szCs w:val="24"/>
        </w:rPr>
        <w:t>OLDAIR RAMOS DE OLIVEIRA</w:t>
      </w:r>
    </w:p>
    <w:p w:rsidR="00297622" w:rsidRPr="00C63F5A" w:rsidRDefault="00297622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CC0676" w:rsidRPr="00C63F5A" w:rsidRDefault="00CC0676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514114" w:rsidRPr="00C63F5A" w:rsidRDefault="00514114" w:rsidP="005141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aps/>
          <w:color w:val="000000"/>
          <w:sz w:val="24"/>
          <w:szCs w:val="24"/>
        </w:rPr>
      </w:pPr>
    </w:p>
    <w:p w:rsidR="009C59E6" w:rsidRPr="00C63F5A" w:rsidRDefault="009C59E6">
      <w:pPr>
        <w:rPr>
          <w:rFonts w:ascii="Arial" w:hAnsi="Arial" w:cs="Arial"/>
        </w:rPr>
      </w:pPr>
    </w:p>
    <w:p w:rsidR="00435E4C" w:rsidRPr="00C63F5A" w:rsidRDefault="00435E4C">
      <w:pPr>
        <w:rPr>
          <w:rFonts w:ascii="Arial" w:hAnsi="Arial" w:cs="Arial"/>
        </w:rPr>
      </w:pPr>
    </w:p>
    <w:p w:rsidR="00435E4C" w:rsidRPr="00C63F5A" w:rsidRDefault="00435E4C">
      <w:pPr>
        <w:rPr>
          <w:rFonts w:ascii="Arial" w:hAnsi="Arial" w:cs="Arial"/>
        </w:rPr>
      </w:pPr>
    </w:p>
    <w:p w:rsidR="00435E4C" w:rsidRPr="00C63F5A" w:rsidRDefault="00435E4C">
      <w:pPr>
        <w:rPr>
          <w:rFonts w:ascii="Arial" w:hAnsi="Arial" w:cs="Arial"/>
        </w:rPr>
      </w:pPr>
    </w:p>
    <w:p w:rsidR="00435E4C" w:rsidRPr="00C63F5A" w:rsidRDefault="00435E4C">
      <w:pPr>
        <w:rPr>
          <w:rFonts w:ascii="Arial" w:hAnsi="Arial" w:cs="Arial"/>
        </w:rPr>
      </w:pPr>
    </w:p>
    <w:p w:rsidR="00435E4C" w:rsidRPr="00C63F5A" w:rsidRDefault="00435E4C">
      <w:pPr>
        <w:rPr>
          <w:rFonts w:ascii="Arial" w:hAnsi="Arial" w:cs="Arial"/>
        </w:rPr>
      </w:pPr>
    </w:p>
    <w:p w:rsidR="00435E4C" w:rsidRPr="00C63F5A" w:rsidRDefault="00435E4C">
      <w:pPr>
        <w:rPr>
          <w:rFonts w:ascii="Arial" w:hAnsi="Arial" w:cs="Arial"/>
        </w:rPr>
      </w:pPr>
    </w:p>
    <w:p w:rsidR="00435E4C" w:rsidRPr="00C63F5A" w:rsidRDefault="00435E4C">
      <w:pPr>
        <w:rPr>
          <w:rFonts w:ascii="Arial" w:hAnsi="Arial" w:cs="Arial"/>
        </w:rPr>
      </w:pPr>
    </w:p>
    <w:p w:rsidR="00435E4C" w:rsidRPr="00C63F5A" w:rsidRDefault="00435E4C">
      <w:pPr>
        <w:rPr>
          <w:rFonts w:ascii="Arial" w:hAnsi="Arial" w:cs="Arial"/>
        </w:rPr>
      </w:pPr>
    </w:p>
    <w:p w:rsidR="00435E4C" w:rsidRPr="00C63F5A" w:rsidRDefault="00435E4C">
      <w:pPr>
        <w:rPr>
          <w:rFonts w:ascii="Arial" w:hAnsi="Arial" w:cs="Arial"/>
        </w:rPr>
      </w:pPr>
    </w:p>
    <w:p w:rsidR="00435E4C" w:rsidRPr="00C63F5A" w:rsidRDefault="00435E4C">
      <w:pPr>
        <w:rPr>
          <w:rFonts w:ascii="Arial" w:hAnsi="Arial" w:cs="Arial"/>
        </w:rPr>
      </w:pPr>
    </w:p>
    <w:p w:rsidR="00551550" w:rsidRPr="00C63F5A" w:rsidRDefault="00551550">
      <w:pPr>
        <w:rPr>
          <w:rFonts w:ascii="Arial" w:hAnsi="Arial" w:cs="Arial"/>
        </w:rPr>
      </w:pPr>
    </w:p>
    <w:p w:rsidR="00772E6F" w:rsidRPr="00C63F5A" w:rsidRDefault="00772E6F" w:rsidP="00772E6F">
      <w:pPr>
        <w:jc w:val="center"/>
        <w:rPr>
          <w:rFonts w:ascii="Arial" w:hAnsi="Arial" w:cs="Arial"/>
          <w:sz w:val="24"/>
          <w:szCs w:val="24"/>
        </w:rPr>
      </w:pPr>
      <w:r w:rsidRPr="00C63F5A">
        <w:rPr>
          <w:rFonts w:ascii="Arial" w:hAnsi="Arial" w:cs="Arial"/>
          <w:sz w:val="56"/>
          <w:szCs w:val="56"/>
        </w:rPr>
        <w:lastRenderedPageBreak/>
        <w:t>DIVISÃO DOS GRUPOS</w:t>
      </w:r>
    </w:p>
    <w:tbl>
      <w:tblPr>
        <w:tblStyle w:val="SombreamentoClaro-nfase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F50E9C" w:rsidRPr="00C63F5A" w:rsidTr="00435E4C">
        <w:trPr>
          <w:cnfStyle w:val="100000000000"/>
          <w:trHeight w:val="406"/>
          <w:jc w:val="center"/>
        </w:trPr>
        <w:tc>
          <w:tcPr>
            <w:cnfStyle w:val="001000000000"/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50E9C" w:rsidRPr="00C63F5A" w:rsidRDefault="00435E4C" w:rsidP="00F50E9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63F5A">
              <w:rPr>
                <w:rFonts w:ascii="Arial" w:hAnsi="Arial" w:cs="Arial"/>
                <w:sz w:val="24"/>
                <w:szCs w:val="24"/>
              </w:rPr>
              <w:t>FUTSAL</w:t>
            </w:r>
            <w:r w:rsidR="00F50E9C" w:rsidRPr="00C63F5A">
              <w:rPr>
                <w:rFonts w:ascii="Arial" w:hAnsi="Arial" w:cs="Arial"/>
                <w:sz w:val="24"/>
                <w:szCs w:val="24"/>
              </w:rPr>
              <w:t xml:space="preserve"> MASCULINO </w:t>
            </w:r>
            <w:r w:rsidRPr="00C63F5A">
              <w:rPr>
                <w:rFonts w:ascii="Arial" w:hAnsi="Arial" w:cs="Arial"/>
                <w:sz w:val="24"/>
                <w:szCs w:val="24"/>
              </w:rPr>
              <w:t>ADULTO</w:t>
            </w:r>
            <w:r w:rsidR="00C93021" w:rsidRPr="00C63F5A">
              <w:rPr>
                <w:rFonts w:ascii="Arial" w:hAnsi="Arial" w:cs="Arial"/>
                <w:sz w:val="24"/>
                <w:szCs w:val="24"/>
              </w:rPr>
              <w:t xml:space="preserve"> - A</w:t>
            </w:r>
          </w:p>
        </w:tc>
      </w:tr>
      <w:tr w:rsidR="00F50E9C" w:rsidRPr="00C63F5A" w:rsidTr="00435E4C">
        <w:trPr>
          <w:cnfStyle w:val="000000100000"/>
          <w:trHeight w:val="412"/>
          <w:jc w:val="center"/>
        </w:trPr>
        <w:tc>
          <w:tcPr>
            <w:cnfStyle w:val="001000000000"/>
            <w:tcW w:w="4776" w:type="dxa"/>
            <w:tcBorders>
              <w:left w:val="none" w:sz="0" w:space="0" w:color="auto"/>
              <w:right w:val="none" w:sz="0" w:space="0" w:color="auto"/>
            </w:tcBorders>
          </w:tcPr>
          <w:p w:rsidR="00F50E9C" w:rsidRPr="00C63F5A" w:rsidRDefault="00F50E9C" w:rsidP="00435E4C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63F5A">
              <w:rPr>
                <w:rFonts w:ascii="Arial" w:hAnsi="Arial" w:cs="Arial"/>
                <w:b w:val="0"/>
                <w:sz w:val="24"/>
                <w:szCs w:val="24"/>
              </w:rPr>
              <w:t xml:space="preserve">1 – </w:t>
            </w:r>
            <w:r w:rsidR="00435E4C" w:rsidRPr="00C63F5A">
              <w:rPr>
                <w:rFonts w:ascii="Arial" w:hAnsi="Arial" w:cs="Arial"/>
                <w:b w:val="0"/>
                <w:sz w:val="24"/>
                <w:szCs w:val="24"/>
              </w:rPr>
              <w:t>Vila Regência</w:t>
            </w:r>
          </w:p>
        </w:tc>
      </w:tr>
      <w:tr w:rsidR="00F50E9C" w:rsidRPr="00C63F5A" w:rsidTr="00435E4C">
        <w:trPr>
          <w:trHeight w:val="412"/>
          <w:jc w:val="center"/>
        </w:trPr>
        <w:tc>
          <w:tcPr>
            <w:cnfStyle w:val="001000000000"/>
            <w:tcW w:w="4776" w:type="dxa"/>
          </w:tcPr>
          <w:p w:rsidR="00F50E9C" w:rsidRPr="00C63F5A" w:rsidRDefault="00F50E9C" w:rsidP="00435E4C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C63F5A">
              <w:rPr>
                <w:rFonts w:ascii="Arial" w:hAnsi="Arial" w:cs="Arial"/>
                <w:b w:val="0"/>
                <w:sz w:val="24"/>
                <w:szCs w:val="24"/>
              </w:rPr>
              <w:t xml:space="preserve">2 – </w:t>
            </w:r>
            <w:r w:rsidR="00435E4C" w:rsidRPr="00C63F5A">
              <w:rPr>
                <w:rFonts w:ascii="Arial" w:hAnsi="Arial" w:cs="Arial"/>
                <w:b w:val="0"/>
                <w:sz w:val="24"/>
                <w:szCs w:val="24"/>
              </w:rPr>
              <w:t>Areal</w:t>
            </w:r>
            <w:proofErr w:type="gramEnd"/>
            <w:r w:rsidR="00435E4C" w:rsidRPr="00C63F5A">
              <w:rPr>
                <w:rFonts w:ascii="Arial" w:hAnsi="Arial" w:cs="Arial"/>
                <w:b w:val="0"/>
                <w:sz w:val="24"/>
                <w:szCs w:val="24"/>
              </w:rPr>
              <w:t xml:space="preserve"> de Bebedouro</w:t>
            </w:r>
          </w:p>
        </w:tc>
      </w:tr>
      <w:tr w:rsidR="00F50E9C" w:rsidRPr="00C63F5A" w:rsidTr="00435E4C">
        <w:trPr>
          <w:cnfStyle w:val="000000100000"/>
          <w:trHeight w:val="412"/>
          <w:jc w:val="center"/>
        </w:trPr>
        <w:tc>
          <w:tcPr>
            <w:cnfStyle w:val="001000000000"/>
            <w:tcW w:w="4776" w:type="dxa"/>
            <w:tcBorders>
              <w:left w:val="none" w:sz="0" w:space="0" w:color="auto"/>
              <w:right w:val="none" w:sz="0" w:space="0" w:color="auto"/>
            </w:tcBorders>
          </w:tcPr>
          <w:p w:rsidR="00F50E9C" w:rsidRPr="00C63F5A" w:rsidRDefault="00F50E9C" w:rsidP="00435E4C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C63F5A">
              <w:rPr>
                <w:rFonts w:ascii="Arial" w:hAnsi="Arial" w:cs="Arial"/>
                <w:b w:val="0"/>
                <w:sz w:val="24"/>
                <w:szCs w:val="24"/>
              </w:rPr>
              <w:t xml:space="preserve">3 </w:t>
            </w:r>
            <w:r w:rsidR="004D6ECB" w:rsidRPr="00C63F5A">
              <w:rPr>
                <w:rFonts w:ascii="Arial" w:hAnsi="Arial" w:cs="Arial"/>
                <w:b w:val="0"/>
                <w:sz w:val="24"/>
                <w:szCs w:val="24"/>
              </w:rPr>
              <w:t xml:space="preserve">– </w:t>
            </w:r>
            <w:r w:rsidR="00435E4C" w:rsidRPr="00C63F5A">
              <w:rPr>
                <w:rFonts w:ascii="Arial" w:hAnsi="Arial" w:cs="Arial"/>
                <w:b w:val="0"/>
                <w:sz w:val="24"/>
                <w:szCs w:val="24"/>
              </w:rPr>
              <w:t>José Rodrigues Maciel</w:t>
            </w:r>
            <w:proofErr w:type="gramEnd"/>
          </w:p>
        </w:tc>
      </w:tr>
      <w:tr w:rsidR="00435E4C" w:rsidRPr="00C63F5A" w:rsidTr="00435E4C">
        <w:trPr>
          <w:trHeight w:val="412"/>
          <w:jc w:val="center"/>
        </w:trPr>
        <w:tc>
          <w:tcPr>
            <w:cnfStyle w:val="001000000000"/>
            <w:tcW w:w="4776" w:type="dxa"/>
          </w:tcPr>
          <w:p w:rsidR="00435E4C" w:rsidRPr="00C63F5A" w:rsidRDefault="00435E4C" w:rsidP="00F50E9C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63F5A">
              <w:rPr>
                <w:rFonts w:ascii="Arial" w:hAnsi="Arial" w:cs="Arial"/>
                <w:b w:val="0"/>
                <w:sz w:val="24"/>
                <w:szCs w:val="24"/>
              </w:rPr>
              <w:t>4 – Aviso</w:t>
            </w:r>
          </w:p>
        </w:tc>
      </w:tr>
    </w:tbl>
    <w:p w:rsidR="00772E6F" w:rsidRPr="00C63F5A" w:rsidRDefault="00772E6F" w:rsidP="00F50E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3021" w:rsidRPr="00C63F5A" w:rsidRDefault="00C93021" w:rsidP="00F50E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SombreamentoClaro-nfase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C93021" w:rsidRPr="00C63F5A" w:rsidTr="00A77EE1">
        <w:trPr>
          <w:cnfStyle w:val="100000000000"/>
          <w:trHeight w:val="406"/>
          <w:jc w:val="center"/>
        </w:trPr>
        <w:tc>
          <w:tcPr>
            <w:cnfStyle w:val="001000000000"/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93021" w:rsidRPr="00C63F5A" w:rsidRDefault="00C93021" w:rsidP="00A77EE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63F5A">
              <w:rPr>
                <w:rFonts w:ascii="Arial" w:hAnsi="Arial" w:cs="Arial"/>
                <w:sz w:val="24"/>
                <w:szCs w:val="24"/>
              </w:rPr>
              <w:t>FUTSAL MASCULINO ADULTO - B</w:t>
            </w:r>
          </w:p>
        </w:tc>
      </w:tr>
      <w:tr w:rsidR="00C93021" w:rsidRPr="00C63F5A" w:rsidTr="00A77EE1">
        <w:trPr>
          <w:cnfStyle w:val="000000100000"/>
          <w:trHeight w:val="412"/>
          <w:jc w:val="center"/>
        </w:trPr>
        <w:tc>
          <w:tcPr>
            <w:cnfStyle w:val="001000000000"/>
            <w:tcW w:w="4776" w:type="dxa"/>
            <w:tcBorders>
              <w:left w:val="none" w:sz="0" w:space="0" w:color="auto"/>
              <w:right w:val="none" w:sz="0" w:space="0" w:color="auto"/>
            </w:tcBorders>
          </w:tcPr>
          <w:p w:rsidR="00C93021" w:rsidRPr="00C63F5A" w:rsidRDefault="00C93021" w:rsidP="00C9302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63F5A">
              <w:rPr>
                <w:rFonts w:ascii="Arial" w:hAnsi="Arial" w:cs="Arial"/>
                <w:b w:val="0"/>
                <w:sz w:val="24"/>
                <w:szCs w:val="24"/>
              </w:rPr>
              <w:t>1 – Interlagos I</w:t>
            </w:r>
          </w:p>
        </w:tc>
      </w:tr>
      <w:tr w:rsidR="00C93021" w:rsidRPr="00C63F5A" w:rsidTr="00A77EE1">
        <w:trPr>
          <w:trHeight w:val="412"/>
          <w:jc w:val="center"/>
        </w:trPr>
        <w:tc>
          <w:tcPr>
            <w:cnfStyle w:val="001000000000"/>
            <w:tcW w:w="4776" w:type="dxa"/>
          </w:tcPr>
          <w:p w:rsidR="00C93021" w:rsidRPr="00C63F5A" w:rsidRDefault="00C93021" w:rsidP="00C93021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C63F5A">
              <w:rPr>
                <w:rFonts w:ascii="Arial" w:hAnsi="Arial" w:cs="Arial"/>
                <w:b w:val="0"/>
                <w:sz w:val="24"/>
                <w:szCs w:val="24"/>
              </w:rPr>
              <w:t>2 – Lagoa</w:t>
            </w:r>
            <w:proofErr w:type="gramEnd"/>
            <w:r w:rsidRPr="00C63F5A">
              <w:rPr>
                <w:rFonts w:ascii="Arial" w:hAnsi="Arial" w:cs="Arial"/>
                <w:b w:val="0"/>
                <w:sz w:val="24"/>
                <w:szCs w:val="24"/>
              </w:rPr>
              <w:t xml:space="preserve"> do Meio</w:t>
            </w:r>
          </w:p>
        </w:tc>
      </w:tr>
      <w:tr w:rsidR="00C93021" w:rsidRPr="00C63F5A" w:rsidTr="00A77EE1">
        <w:trPr>
          <w:cnfStyle w:val="000000100000"/>
          <w:trHeight w:val="412"/>
          <w:jc w:val="center"/>
        </w:trPr>
        <w:tc>
          <w:tcPr>
            <w:cnfStyle w:val="001000000000"/>
            <w:tcW w:w="4776" w:type="dxa"/>
            <w:tcBorders>
              <w:left w:val="none" w:sz="0" w:space="0" w:color="auto"/>
              <w:right w:val="none" w:sz="0" w:space="0" w:color="auto"/>
            </w:tcBorders>
          </w:tcPr>
          <w:p w:rsidR="00C93021" w:rsidRPr="00C63F5A" w:rsidRDefault="00C93021" w:rsidP="00C93021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63F5A">
              <w:rPr>
                <w:rFonts w:ascii="Arial" w:hAnsi="Arial" w:cs="Arial"/>
                <w:b w:val="0"/>
                <w:sz w:val="24"/>
                <w:szCs w:val="24"/>
              </w:rPr>
              <w:t>3 – Três Barras</w:t>
            </w:r>
          </w:p>
        </w:tc>
      </w:tr>
      <w:tr w:rsidR="00C63F5A" w:rsidRPr="00C63F5A" w:rsidTr="00A77EE1">
        <w:trPr>
          <w:trHeight w:val="412"/>
          <w:jc w:val="center"/>
        </w:trPr>
        <w:tc>
          <w:tcPr>
            <w:cnfStyle w:val="001000000000"/>
            <w:tcW w:w="4776" w:type="dxa"/>
          </w:tcPr>
          <w:p w:rsidR="00C63F5A" w:rsidRPr="00C63F5A" w:rsidRDefault="00C63F5A" w:rsidP="00C93021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63F5A">
              <w:rPr>
                <w:rFonts w:ascii="Arial" w:hAnsi="Arial" w:cs="Arial"/>
                <w:b w:val="0"/>
                <w:sz w:val="24"/>
                <w:szCs w:val="24"/>
              </w:rPr>
              <w:t>4 - Canivete</w:t>
            </w:r>
          </w:p>
        </w:tc>
      </w:tr>
    </w:tbl>
    <w:p w:rsidR="00C93021" w:rsidRPr="00C63F5A" w:rsidRDefault="00C93021" w:rsidP="00F50E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5E4C" w:rsidRPr="00C63F5A" w:rsidRDefault="00435E4C" w:rsidP="00F50E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SombreamentoClaro-nfase3"/>
        <w:tblpPr w:leftFromText="141" w:rightFromText="141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C93021" w:rsidRPr="00C63F5A" w:rsidTr="0027773B">
        <w:trPr>
          <w:cnfStyle w:val="100000000000"/>
          <w:trHeight w:val="406"/>
        </w:trPr>
        <w:tc>
          <w:tcPr>
            <w:cnfStyle w:val="001000000000"/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93021" w:rsidRPr="00C63F5A" w:rsidRDefault="00C93021" w:rsidP="00C9302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C63F5A">
              <w:rPr>
                <w:rFonts w:ascii="Arial" w:hAnsi="Arial" w:cs="Arial"/>
                <w:sz w:val="24"/>
                <w:szCs w:val="24"/>
              </w:rPr>
              <w:t>FUTSAL MASCULINO MASTER</w:t>
            </w:r>
          </w:p>
        </w:tc>
      </w:tr>
      <w:tr w:rsidR="00C93021" w:rsidRPr="00C63F5A" w:rsidTr="0027773B">
        <w:trPr>
          <w:cnfStyle w:val="000000100000"/>
          <w:trHeight w:val="412"/>
        </w:trPr>
        <w:tc>
          <w:tcPr>
            <w:cnfStyle w:val="001000000000"/>
            <w:tcW w:w="4776" w:type="dxa"/>
            <w:tcBorders>
              <w:left w:val="none" w:sz="0" w:space="0" w:color="auto"/>
              <w:right w:val="none" w:sz="0" w:space="0" w:color="auto"/>
            </w:tcBorders>
          </w:tcPr>
          <w:p w:rsidR="00C93021" w:rsidRPr="00C63F5A" w:rsidRDefault="00C93021" w:rsidP="0000445A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63F5A">
              <w:rPr>
                <w:rFonts w:ascii="Arial" w:hAnsi="Arial" w:cs="Arial"/>
                <w:b w:val="0"/>
                <w:sz w:val="24"/>
                <w:szCs w:val="24"/>
              </w:rPr>
              <w:t>1 – Centro</w:t>
            </w:r>
          </w:p>
        </w:tc>
      </w:tr>
      <w:tr w:rsidR="00C93021" w:rsidRPr="00C63F5A" w:rsidTr="0027773B">
        <w:trPr>
          <w:trHeight w:val="412"/>
        </w:trPr>
        <w:tc>
          <w:tcPr>
            <w:cnfStyle w:val="001000000000"/>
            <w:tcW w:w="4776" w:type="dxa"/>
          </w:tcPr>
          <w:p w:rsidR="00C93021" w:rsidRPr="00C63F5A" w:rsidRDefault="00C93021" w:rsidP="00C93021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C63F5A">
              <w:rPr>
                <w:rFonts w:ascii="Arial" w:hAnsi="Arial" w:cs="Arial"/>
                <w:b w:val="0"/>
                <w:sz w:val="24"/>
                <w:szCs w:val="24"/>
              </w:rPr>
              <w:t>2 – Jardim</w:t>
            </w:r>
            <w:proofErr w:type="gramEnd"/>
            <w:r w:rsidRPr="00C63F5A">
              <w:rPr>
                <w:rFonts w:ascii="Arial" w:hAnsi="Arial" w:cs="Arial"/>
                <w:b w:val="0"/>
                <w:sz w:val="24"/>
                <w:szCs w:val="24"/>
              </w:rPr>
              <w:t xml:space="preserve"> Laguna</w:t>
            </w:r>
          </w:p>
        </w:tc>
      </w:tr>
      <w:tr w:rsidR="00C93021" w:rsidRPr="00C63F5A" w:rsidTr="0027773B">
        <w:trPr>
          <w:cnfStyle w:val="000000100000"/>
          <w:trHeight w:val="412"/>
        </w:trPr>
        <w:tc>
          <w:tcPr>
            <w:cnfStyle w:val="001000000000"/>
            <w:tcW w:w="4776" w:type="dxa"/>
            <w:tcBorders>
              <w:left w:val="none" w:sz="0" w:space="0" w:color="auto"/>
              <w:right w:val="none" w:sz="0" w:space="0" w:color="auto"/>
            </w:tcBorders>
          </w:tcPr>
          <w:p w:rsidR="00C93021" w:rsidRPr="00C63F5A" w:rsidRDefault="00C93021" w:rsidP="00A77EE1">
            <w:pPr>
              <w:spacing w:line="36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C63F5A">
              <w:rPr>
                <w:rFonts w:ascii="Arial" w:hAnsi="Arial" w:cs="Arial"/>
                <w:b w:val="0"/>
                <w:sz w:val="24"/>
                <w:szCs w:val="24"/>
              </w:rPr>
              <w:t>3 – Três Barras</w:t>
            </w:r>
          </w:p>
        </w:tc>
      </w:tr>
    </w:tbl>
    <w:p w:rsidR="00435E4C" w:rsidRPr="00C63F5A" w:rsidRDefault="00435E4C" w:rsidP="00F50E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5E4C" w:rsidRPr="00C63F5A" w:rsidRDefault="00435E4C" w:rsidP="00F50E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5E4C" w:rsidRPr="00C63F5A" w:rsidRDefault="00435E4C" w:rsidP="00F50E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5E4C" w:rsidRPr="00C63F5A" w:rsidRDefault="00435E4C" w:rsidP="00F50E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3021" w:rsidRPr="00C63F5A" w:rsidRDefault="00C93021" w:rsidP="00F50E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93021" w:rsidRPr="00C63F5A" w:rsidRDefault="00C93021" w:rsidP="00F50E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41869" w:rsidRPr="00C63F5A" w:rsidRDefault="00041869" w:rsidP="00435E4C">
      <w:pPr>
        <w:spacing w:after="0" w:line="240" w:lineRule="auto"/>
        <w:rPr>
          <w:rFonts w:ascii="Arial" w:hAnsi="Arial" w:cs="Arial"/>
          <w:b/>
          <w:sz w:val="44"/>
          <w:szCs w:val="44"/>
        </w:rPr>
      </w:pPr>
    </w:p>
    <w:tbl>
      <w:tblPr>
        <w:tblStyle w:val="SombreamentoClaro-nfase2"/>
        <w:tblpPr w:leftFromText="141" w:rightFromText="141" w:vertAnchor="text" w:horzAnchor="margin" w:tblpXSpec="center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8"/>
      </w:tblGrid>
      <w:tr w:rsidR="00C005C1" w:rsidRPr="00C63F5A" w:rsidTr="00C005C1">
        <w:trPr>
          <w:cnfStyle w:val="100000000000"/>
          <w:trHeight w:val="420"/>
        </w:trPr>
        <w:tc>
          <w:tcPr>
            <w:cnfStyle w:val="001000000000"/>
            <w:tcW w:w="4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005C1" w:rsidRPr="00C63F5A" w:rsidRDefault="00C005C1" w:rsidP="00AD36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F5A">
              <w:rPr>
                <w:rFonts w:ascii="Arial" w:hAnsi="Arial" w:cs="Arial"/>
                <w:sz w:val="24"/>
                <w:szCs w:val="24"/>
              </w:rPr>
              <w:t xml:space="preserve">FUTSAL FEMININO </w:t>
            </w:r>
            <w:r w:rsidR="00AD366B" w:rsidRPr="00C63F5A">
              <w:rPr>
                <w:rFonts w:ascii="Arial" w:hAnsi="Arial" w:cs="Arial"/>
                <w:sz w:val="24"/>
                <w:szCs w:val="24"/>
              </w:rPr>
              <w:t>ADULTO</w:t>
            </w:r>
          </w:p>
        </w:tc>
      </w:tr>
      <w:tr w:rsidR="00C005C1" w:rsidRPr="00C63F5A" w:rsidTr="00C005C1">
        <w:trPr>
          <w:cnfStyle w:val="000000100000"/>
          <w:trHeight w:val="480"/>
        </w:trPr>
        <w:tc>
          <w:tcPr>
            <w:cnfStyle w:val="001000000000"/>
            <w:tcW w:w="4818" w:type="dxa"/>
            <w:tcBorders>
              <w:left w:val="none" w:sz="0" w:space="0" w:color="auto"/>
              <w:right w:val="none" w:sz="0" w:space="0" w:color="auto"/>
            </w:tcBorders>
          </w:tcPr>
          <w:p w:rsidR="00C005C1" w:rsidRPr="00C63F5A" w:rsidRDefault="00C005C1" w:rsidP="00C005C1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C63F5A">
              <w:rPr>
                <w:rFonts w:ascii="Arial" w:hAnsi="Arial" w:cs="Arial"/>
                <w:b w:val="0"/>
                <w:sz w:val="24"/>
                <w:szCs w:val="24"/>
              </w:rPr>
              <w:t>1 – Vila Regência</w:t>
            </w:r>
          </w:p>
        </w:tc>
      </w:tr>
    </w:tbl>
    <w:p w:rsidR="00435E4C" w:rsidRPr="00C63F5A" w:rsidRDefault="00435E4C" w:rsidP="0004186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435E4C" w:rsidRPr="00C63F5A" w:rsidRDefault="00435E4C" w:rsidP="0004186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C005C1" w:rsidRPr="00C63F5A" w:rsidRDefault="00C005C1" w:rsidP="0004186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041869" w:rsidRPr="00C63F5A" w:rsidRDefault="00041869" w:rsidP="0004186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C63F5A">
        <w:rPr>
          <w:rFonts w:ascii="Arial" w:hAnsi="Arial" w:cs="Arial"/>
          <w:b/>
          <w:sz w:val="44"/>
          <w:szCs w:val="44"/>
        </w:rPr>
        <w:t>FORMAS DE DISPUTA</w:t>
      </w:r>
    </w:p>
    <w:p w:rsidR="00041869" w:rsidRPr="00C63F5A" w:rsidRDefault="00041869" w:rsidP="00041869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041869" w:rsidRPr="00C63F5A" w:rsidRDefault="00C005C1" w:rsidP="000418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3F5A">
        <w:rPr>
          <w:rFonts w:ascii="Arial" w:hAnsi="Arial" w:cs="Arial"/>
          <w:b/>
          <w:sz w:val="28"/>
          <w:szCs w:val="28"/>
        </w:rPr>
        <w:t>FUTSAL MASCULINO MASTER</w:t>
      </w:r>
      <w:r w:rsidR="00041869" w:rsidRPr="00C63F5A">
        <w:rPr>
          <w:rFonts w:ascii="Arial" w:hAnsi="Arial" w:cs="Arial"/>
          <w:b/>
          <w:sz w:val="28"/>
          <w:szCs w:val="28"/>
        </w:rPr>
        <w:t xml:space="preserve"> –</w:t>
      </w:r>
      <w:r w:rsidR="00041869" w:rsidRPr="00C63F5A">
        <w:rPr>
          <w:rFonts w:ascii="Arial" w:hAnsi="Arial" w:cs="Arial"/>
          <w:sz w:val="28"/>
          <w:szCs w:val="28"/>
        </w:rPr>
        <w:t xml:space="preserve"> </w:t>
      </w:r>
      <w:r w:rsidR="0000445A" w:rsidRPr="00C63F5A">
        <w:rPr>
          <w:rFonts w:ascii="Arial" w:hAnsi="Arial" w:cs="Arial"/>
          <w:sz w:val="28"/>
          <w:szCs w:val="28"/>
        </w:rPr>
        <w:t>Todos contra todos classificando</w:t>
      </w:r>
      <w:r w:rsidR="0027773B" w:rsidRPr="00C63F5A">
        <w:rPr>
          <w:rFonts w:ascii="Arial" w:hAnsi="Arial" w:cs="Arial"/>
          <w:sz w:val="28"/>
          <w:szCs w:val="28"/>
        </w:rPr>
        <w:t xml:space="preserve"> dois para jogo único na final, sendo que o não classificado automaticamente é o 3º colocado.</w:t>
      </w:r>
    </w:p>
    <w:p w:rsidR="0000445A" w:rsidRPr="00C63F5A" w:rsidRDefault="0000445A" w:rsidP="000418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1869" w:rsidRPr="00C63F5A" w:rsidRDefault="00C005C1" w:rsidP="000418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3F5A">
        <w:rPr>
          <w:rFonts w:ascii="Arial" w:hAnsi="Arial" w:cs="Arial"/>
          <w:b/>
          <w:sz w:val="28"/>
          <w:szCs w:val="28"/>
        </w:rPr>
        <w:t xml:space="preserve">FUTSAL MASCULINO ADULTO </w:t>
      </w:r>
      <w:r w:rsidR="00041869" w:rsidRPr="00C63F5A">
        <w:rPr>
          <w:rFonts w:ascii="Arial" w:hAnsi="Arial" w:cs="Arial"/>
          <w:b/>
          <w:sz w:val="28"/>
          <w:szCs w:val="28"/>
        </w:rPr>
        <w:t xml:space="preserve">– </w:t>
      </w:r>
      <w:r w:rsidR="00041869" w:rsidRPr="00C63F5A">
        <w:rPr>
          <w:rFonts w:ascii="Arial" w:hAnsi="Arial" w:cs="Arial"/>
          <w:sz w:val="28"/>
          <w:szCs w:val="28"/>
        </w:rPr>
        <w:t xml:space="preserve">Todos contra todos classificando </w:t>
      </w:r>
      <w:r w:rsidRPr="00C63F5A">
        <w:rPr>
          <w:rFonts w:ascii="Arial" w:hAnsi="Arial" w:cs="Arial"/>
          <w:sz w:val="28"/>
          <w:szCs w:val="28"/>
        </w:rPr>
        <w:t>quatro</w:t>
      </w:r>
      <w:r w:rsidR="00041869" w:rsidRPr="00C63F5A">
        <w:rPr>
          <w:rFonts w:ascii="Arial" w:hAnsi="Arial" w:cs="Arial"/>
          <w:sz w:val="28"/>
          <w:szCs w:val="28"/>
        </w:rPr>
        <w:t xml:space="preserve"> </w:t>
      </w:r>
      <w:r w:rsidRPr="00C63F5A">
        <w:rPr>
          <w:rFonts w:ascii="Arial" w:hAnsi="Arial" w:cs="Arial"/>
          <w:sz w:val="28"/>
          <w:szCs w:val="28"/>
        </w:rPr>
        <w:t xml:space="preserve">para cruzamento olímpico, sendo o confronto </w:t>
      </w:r>
      <w:proofErr w:type="spellStart"/>
      <w:r w:rsidRPr="00C63F5A">
        <w:rPr>
          <w:rFonts w:ascii="Arial" w:hAnsi="Arial" w:cs="Arial"/>
          <w:sz w:val="28"/>
          <w:szCs w:val="28"/>
        </w:rPr>
        <w:t>1º</w:t>
      </w:r>
      <w:r w:rsidR="0027773B" w:rsidRPr="00C63F5A">
        <w:rPr>
          <w:rFonts w:ascii="Arial" w:hAnsi="Arial" w:cs="Arial"/>
          <w:sz w:val="28"/>
          <w:szCs w:val="28"/>
        </w:rPr>
        <w:t>A</w:t>
      </w:r>
      <w:proofErr w:type="spellEnd"/>
      <w:r w:rsidR="0027773B" w:rsidRPr="00C63F5A">
        <w:rPr>
          <w:rFonts w:ascii="Arial" w:hAnsi="Arial" w:cs="Arial"/>
          <w:sz w:val="28"/>
          <w:szCs w:val="28"/>
        </w:rPr>
        <w:t xml:space="preserve"> x 2</w:t>
      </w:r>
      <w:r w:rsidRPr="00C63F5A">
        <w:rPr>
          <w:rFonts w:ascii="Arial" w:hAnsi="Arial" w:cs="Arial"/>
          <w:sz w:val="28"/>
          <w:szCs w:val="28"/>
        </w:rPr>
        <w:t>º</w:t>
      </w:r>
      <w:r w:rsidR="0027773B" w:rsidRPr="00C63F5A">
        <w:rPr>
          <w:rFonts w:ascii="Arial" w:hAnsi="Arial" w:cs="Arial"/>
          <w:sz w:val="28"/>
          <w:szCs w:val="28"/>
        </w:rPr>
        <w:t>B / 1</w:t>
      </w:r>
      <w:r w:rsidRPr="00C63F5A">
        <w:rPr>
          <w:rFonts w:ascii="Arial" w:hAnsi="Arial" w:cs="Arial"/>
          <w:sz w:val="28"/>
          <w:szCs w:val="28"/>
        </w:rPr>
        <w:t>º</w:t>
      </w:r>
      <w:r w:rsidR="0027773B" w:rsidRPr="00C63F5A">
        <w:rPr>
          <w:rFonts w:ascii="Arial" w:hAnsi="Arial" w:cs="Arial"/>
          <w:sz w:val="28"/>
          <w:szCs w:val="28"/>
        </w:rPr>
        <w:t>B x 2A</w:t>
      </w:r>
      <w:r w:rsidRPr="00C63F5A">
        <w:rPr>
          <w:rFonts w:ascii="Arial" w:hAnsi="Arial" w:cs="Arial"/>
          <w:sz w:val="28"/>
          <w:szCs w:val="28"/>
        </w:rPr>
        <w:t xml:space="preserve">º / </w:t>
      </w:r>
      <w:proofErr w:type="spellStart"/>
      <w:r w:rsidR="0027773B" w:rsidRPr="00C63F5A">
        <w:rPr>
          <w:rFonts w:ascii="Arial" w:hAnsi="Arial" w:cs="Arial"/>
          <w:sz w:val="28"/>
          <w:szCs w:val="28"/>
        </w:rPr>
        <w:t>Perd</w:t>
      </w:r>
      <w:proofErr w:type="spellEnd"/>
      <w:r w:rsidR="0027773B" w:rsidRPr="00C63F5A">
        <w:rPr>
          <w:rFonts w:ascii="Arial" w:hAnsi="Arial" w:cs="Arial"/>
          <w:sz w:val="28"/>
          <w:szCs w:val="28"/>
        </w:rPr>
        <w:t xml:space="preserve">. X </w:t>
      </w:r>
      <w:proofErr w:type="spellStart"/>
      <w:r w:rsidR="0027773B" w:rsidRPr="00C63F5A">
        <w:rPr>
          <w:rFonts w:ascii="Arial" w:hAnsi="Arial" w:cs="Arial"/>
          <w:sz w:val="28"/>
          <w:szCs w:val="28"/>
        </w:rPr>
        <w:t>Perd</w:t>
      </w:r>
      <w:proofErr w:type="spellEnd"/>
      <w:r w:rsidR="0027773B" w:rsidRPr="00C63F5A">
        <w:rPr>
          <w:rFonts w:ascii="Arial" w:hAnsi="Arial" w:cs="Arial"/>
          <w:sz w:val="28"/>
          <w:szCs w:val="28"/>
        </w:rPr>
        <w:t xml:space="preserve">. / </w:t>
      </w:r>
      <w:proofErr w:type="spellStart"/>
      <w:r w:rsidRPr="00C63F5A">
        <w:rPr>
          <w:rFonts w:ascii="Arial" w:hAnsi="Arial" w:cs="Arial"/>
          <w:sz w:val="28"/>
          <w:szCs w:val="28"/>
        </w:rPr>
        <w:t>Venc</w:t>
      </w:r>
      <w:proofErr w:type="spellEnd"/>
      <w:r w:rsidRPr="00C63F5A">
        <w:rPr>
          <w:rFonts w:ascii="Arial" w:hAnsi="Arial" w:cs="Arial"/>
          <w:sz w:val="28"/>
          <w:szCs w:val="28"/>
        </w:rPr>
        <w:t xml:space="preserve"> x </w:t>
      </w:r>
      <w:proofErr w:type="spellStart"/>
      <w:r w:rsidRPr="00C63F5A">
        <w:rPr>
          <w:rFonts w:ascii="Arial" w:hAnsi="Arial" w:cs="Arial"/>
          <w:sz w:val="28"/>
          <w:szCs w:val="28"/>
        </w:rPr>
        <w:t>Venc</w:t>
      </w:r>
      <w:proofErr w:type="spellEnd"/>
      <w:r w:rsidRPr="00C63F5A">
        <w:rPr>
          <w:rFonts w:ascii="Arial" w:hAnsi="Arial" w:cs="Arial"/>
          <w:sz w:val="28"/>
          <w:szCs w:val="28"/>
        </w:rPr>
        <w:t>.</w:t>
      </w:r>
    </w:p>
    <w:p w:rsidR="00041869" w:rsidRPr="00C63F5A" w:rsidRDefault="00041869" w:rsidP="000418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41869" w:rsidRPr="00C63F5A" w:rsidRDefault="00C005C1" w:rsidP="0004186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63F5A">
        <w:rPr>
          <w:rFonts w:ascii="Arial" w:hAnsi="Arial" w:cs="Arial"/>
          <w:b/>
          <w:sz w:val="28"/>
          <w:szCs w:val="28"/>
        </w:rPr>
        <w:t>FUTSAL FEMININO ADULTO –</w:t>
      </w:r>
      <w:r w:rsidR="00041869" w:rsidRPr="00C63F5A">
        <w:rPr>
          <w:rFonts w:ascii="Arial" w:hAnsi="Arial" w:cs="Arial"/>
          <w:b/>
          <w:sz w:val="28"/>
          <w:szCs w:val="28"/>
        </w:rPr>
        <w:t xml:space="preserve"> </w:t>
      </w:r>
      <w:r w:rsidRPr="00C63F5A">
        <w:rPr>
          <w:rFonts w:ascii="Arial" w:hAnsi="Arial" w:cs="Arial"/>
          <w:sz w:val="28"/>
          <w:szCs w:val="28"/>
        </w:rPr>
        <w:t>Somente uma equipe inscrita, por tanto não haverá disputa.</w:t>
      </w:r>
    </w:p>
    <w:p w:rsidR="000B3A3B" w:rsidRPr="00C63F5A" w:rsidRDefault="00C005C1" w:rsidP="000B3A3B">
      <w:pPr>
        <w:pStyle w:val="Default"/>
        <w:spacing w:line="360" w:lineRule="auto"/>
        <w:rPr>
          <w:b/>
        </w:rPr>
      </w:pPr>
      <w:r w:rsidRPr="00C63F5A">
        <w:rPr>
          <w:b/>
        </w:rPr>
        <w:lastRenderedPageBreak/>
        <w:t>DATA: 18/11</w:t>
      </w:r>
      <w:r w:rsidR="000B3A3B" w:rsidRPr="00C63F5A">
        <w:rPr>
          <w:b/>
        </w:rPr>
        <w:t>/2013 (Segunda-Feira) – Shell</w:t>
      </w:r>
    </w:p>
    <w:tbl>
      <w:tblPr>
        <w:tblStyle w:val="SombreamentoMdio2-nfase4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322"/>
        <w:gridCol w:w="753"/>
        <w:gridCol w:w="564"/>
        <w:gridCol w:w="2434"/>
        <w:gridCol w:w="503"/>
        <w:gridCol w:w="414"/>
        <w:gridCol w:w="503"/>
        <w:gridCol w:w="2595"/>
      </w:tblGrid>
      <w:tr w:rsidR="006E442C" w:rsidRPr="00C63F5A" w:rsidTr="007078DB">
        <w:trPr>
          <w:cnfStyle w:val="100000000000"/>
        </w:trPr>
        <w:tc>
          <w:tcPr>
            <w:cnfStyle w:val="001000000100"/>
            <w:tcW w:w="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442C" w:rsidRPr="00C63F5A" w:rsidRDefault="006E442C" w:rsidP="006E442C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Jogo</w:t>
            </w:r>
          </w:p>
        </w:tc>
        <w:tc>
          <w:tcPr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442C" w:rsidRPr="00C63F5A" w:rsidRDefault="006E442C" w:rsidP="006E442C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HORÁRIO</w:t>
            </w:r>
          </w:p>
        </w:tc>
        <w:tc>
          <w:tcPr>
            <w:tcW w:w="7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442C" w:rsidRPr="00C63F5A" w:rsidRDefault="006E442C" w:rsidP="006E442C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MOD</w:t>
            </w:r>
          </w:p>
        </w:tc>
        <w:tc>
          <w:tcPr>
            <w:tcW w:w="5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442C" w:rsidRPr="00C63F5A" w:rsidRDefault="006E442C" w:rsidP="006E442C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CH</w:t>
            </w:r>
          </w:p>
        </w:tc>
        <w:tc>
          <w:tcPr>
            <w:tcW w:w="293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442C" w:rsidRPr="00C63F5A" w:rsidRDefault="006E442C" w:rsidP="006E442C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EQUIPE</w:t>
            </w:r>
          </w:p>
        </w:tc>
        <w:tc>
          <w:tcPr>
            <w:tcW w:w="4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442C" w:rsidRPr="00C63F5A" w:rsidRDefault="006E442C" w:rsidP="006E442C">
            <w:pPr>
              <w:pStyle w:val="Default"/>
              <w:spacing w:line="276" w:lineRule="auto"/>
              <w:jc w:val="center"/>
              <w:cnfStyle w:val="1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X</w:t>
            </w:r>
          </w:p>
        </w:tc>
        <w:tc>
          <w:tcPr>
            <w:tcW w:w="30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442C" w:rsidRPr="00C63F5A" w:rsidRDefault="006E442C" w:rsidP="006E442C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EQUIPE</w:t>
            </w:r>
          </w:p>
        </w:tc>
      </w:tr>
      <w:tr w:rsidR="0022032E" w:rsidRPr="00C63F5A" w:rsidTr="007078DB">
        <w:trPr>
          <w:cnfStyle w:val="000000100000"/>
        </w:trPr>
        <w:tc>
          <w:tcPr>
            <w:cnfStyle w:val="001000000000"/>
            <w:tcW w:w="7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2032E" w:rsidRPr="00C63F5A" w:rsidRDefault="0022032E" w:rsidP="00D07AC6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01</w:t>
            </w:r>
          </w:p>
        </w:tc>
        <w:tc>
          <w:tcPr>
            <w:tcW w:w="1322" w:type="dxa"/>
          </w:tcPr>
          <w:p w:rsidR="0022032E" w:rsidRPr="00C63F5A" w:rsidRDefault="0022032E" w:rsidP="0005501C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proofErr w:type="gramStart"/>
            <w:r w:rsidRPr="00C63F5A">
              <w:rPr>
                <w:sz w:val="23"/>
                <w:szCs w:val="23"/>
              </w:rPr>
              <w:t>19:00</w:t>
            </w:r>
            <w:proofErr w:type="gramEnd"/>
          </w:p>
        </w:tc>
        <w:tc>
          <w:tcPr>
            <w:tcW w:w="753" w:type="dxa"/>
          </w:tcPr>
          <w:p w:rsidR="0022032E" w:rsidRPr="00C63F5A" w:rsidRDefault="0022032E" w:rsidP="00D07AC6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FMA</w:t>
            </w:r>
          </w:p>
        </w:tc>
        <w:tc>
          <w:tcPr>
            <w:tcW w:w="564" w:type="dxa"/>
          </w:tcPr>
          <w:p w:rsidR="0022032E" w:rsidRPr="00C63F5A" w:rsidRDefault="00C93021" w:rsidP="00D07AC6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A</w:t>
            </w:r>
          </w:p>
        </w:tc>
        <w:tc>
          <w:tcPr>
            <w:tcW w:w="2434" w:type="dxa"/>
          </w:tcPr>
          <w:p w:rsidR="0022032E" w:rsidRPr="00C63F5A" w:rsidRDefault="00C93021" w:rsidP="002C0FC4">
            <w:pPr>
              <w:pStyle w:val="Default"/>
              <w:spacing w:line="276" w:lineRule="auto"/>
              <w:cnfStyle w:val="000000100000"/>
            </w:pPr>
            <w:r w:rsidRPr="00C63F5A">
              <w:t>1 – Vila Regência</w:t>
            </w:r>
          </w:p>
        </w:tc>
        <w:tc>
          <w:tcPr>
            <w:tcW w:w="503" w:type="dxa"/>
          </w:tcPr>
          <w:p w:rsidR="0022032E" w:rsidRPr="00C63F5A" w:rsidRDefault="0022032E" w:rsidP="00D07AC6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</w:tc>
        <w:tc>
          <w:tcPr>
            <w:tcW w:w="414" w:type="dxa"/>
          </w:tcPr>
          <w:p w:rsidR="0022032E" w:rsidRPr="00C63F5A" w:rsidRDefault="0022032E" w:rsidP="002C0FC4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  <w:r w:rsidRPr="00C63F5A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03" w:type="dxa"/>
          </w:tcPr>
          <w:p w:rsidR="0022032E" w:rsidRPr="00C63F5A" w:rsidRDefault="0022032E" w:rsidP="00D07AC6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</w:tc>
        <w:tc>
          <w:tcPr>
            <w:tcW w:w="2595" w:type="dxa"/>
          </w:tcPr>
          <w:p w:rsidR="0022032E" w:rsidRPr="00C63F5A" w:rsidRDefault="00C93021" w:rsidP="002C0FC4">
            <w:pPr>
              <w:pStyle w:val="Default"/>
              <w:spacing w:line="276" w:lineRule="auto"/>
              <w:cnfStyle w:val="000000100000"/>
            </w:pPr>
            <w:r w:rsidRPr="00C63F5A">
              <w:t>4 – Aviso</w:t>
            </w:r>
          </w:p>
        </w:tc>
      </w:tr>
      <w:tr w:rsidR="0022032E" w:rsidRPr="00C63F5A" w:rsidTr="007078DB">
        <w:tc>
          <w:tcPr>
            <w:cnfStyle w:val="001000000000"/>
            <w:tcW w:w="7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2032E" w:rsidRPr="00C63F5A" w:rsidRDefault="0022032E" w:rsidP="00D07AC6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02</w:t>
            </w:r>
          </w:p>
        </w:tc>
        <w:tc>
          <w:tcPr>
            <w:tcW w:w="1322" w:type="dxa"/>
          </w:tcPr>
          <w:p w:rsidR="0022032E" w:rsidRPr="00C63F5A" w:rsidRDefault="0022032E" w:rsidP="0005501C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proofErr w:type="gramStart"/>
            <w:r w:rsidRPr="00C63F5A">
              <w:rPr>
                <w:sz w:val="23"/>
                <w:szCs w:val="23"/>
              </w:rPr>
              <w:t>20:00</w:t>
            </w:r>
            <w:proofErr w:type="gramEnd"/>
          </w:p>
        </w:tc>
        <w:tc>
          <w:tcPr>
            <w:tcW w:w="753" w:type="dxa"/>
          </w:tcPr>
          <w:p w:rsidR="0022032E" w:rsidRPr="00C63F5A" w:rsidRDefault="0022032E" w:rsidP="002C0FC4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FMA</w:t>
            </w:r>
          </w:p>
        </w:tc>
        <w:tc>
          <w:tcPr>
            <w:tcW w:w="564" w:type="dxa"/>
          </w:tcPr>
          <w:p w:rsidR="0022032E" w:rsidRPr="00C63F5A" w:rsidRDefault="00C93021" w:rsidP="00574882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A</w:t>
            </w:r>
          </w:p>
        </w:tc>
        <w:tc>
          <w:tcPr>
            <w:tcW w:w="2434" w:type="dxa"/>
          </w:tcPr>
          <w:p w:rsidR="0022032E" w:rsidRPr="00C63F5A" w:rsidRDefault="00C93021" w:rsidP="000874DE">
            <w:pPr>
              <w:cnfStyle w:val="000000000000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C63F5A">
              <w:rPr>
                <w:rFonts w:ascii="Arial" w:hAnsi="Arial" w:cs="Arial"/>
                <w:sz w:val="20"/>
                <w:szCs w:val="24"/>
              </w:rPr>
              <w:t>2 – Areal</w:t>
            </w:r>
            <w:proofErr w:type="gramEnd"/>
            <w:r w:rsidRPr="00C63F5A">
              <w:rPr>
                <w:rFonts w:ascii="Arial" w:hAnsi="Arial" w:cs="Arial"/>
                <w:sz w:val="20"/>
                <w:szCs w:val="24"/>
              </w:rPr>
              <w:t xml:space="preserve"> de Bebedouro</w:t>
            </w:r>
          </w:p>
        </w:tc>
        <w:tc>
          <w:tcPr>
            <w:tcW w:w="503" w:type="dxa"/>
          </w:tcPr>
          <w:p w:rsidR="0022032E" w:rsidRPr="00C63F5A" w:rsidRDefault="0022032E" w:rsidP="000874DE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</w:tc>
        <w:tc>
          <w:tcPr>
            <w:tcW w:w="414" w:type="dxa"/>
          </w:tcPr>
          <w:p w:rsidR="0022032E" w:rsidRPr="00C63F5A" w:rsidRDefault="0022032E" w:rsidP="000874DE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  <w:r w:rsidRPr="00C63F5A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03" w:type="dxa"/>
          </w:tcPr>
          <w:p w:rsidR="0022032E" w:rsidRPr="00C63F5A" w:rsidRDefault="0022032E" w:rsidP="000874DE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</w:tc>
        <w:tc>
          <w:tcPr>
            <w:tcW w:w="2595" w:type="dxa"/>
          </w:tcPr>
          <w:p w:rsidR="0022032E" w:rsidRPr="00C63F5A" w:rsidRDefault="00C93021" w:rsidP="000874DE">
            <w:pPr>
              <w:pStyle w:val="Default"/>
              <w:spacing w:line="276" w:lineRule="auto"/>
              <w:cnfStyle w:val="000000000000"/>
            </w:pPr>
            <w:proofErr w:type="gramStart"/>
            <w:r w:rsidRPr="00C63F5A">
              <w:rPr>
                <w:sz w:val="20"/>
              </w:rPr>
              <w:t>3 – José Rodrigues Maciel</w:t>
            </w:r>
            <w:proofErr w:type="gramEnd"/>
          </w:p>
        </w:tc>
      </w:tr>
      <w:tr w:rsidR="00C63F5A" w:rsidRPr="00C63F5A" w:rsidTr="007078DB">
        <w:trPr>
          <w:cnfStyle w:val="000000100000"/>
        </w:trPr>
        <w:tc>
          <w:tcPr>
            <w:cnfStyle w:val="001000000000"/>
            <w:tcW w:w="7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3F5A" w:rsidRPr="00C63F5A" w:rsidRDefault="00C63F5A" w:rsidP="00D07AC6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03</w:t>
            </w:r>
          </w:p>
        </w:tc>
        <w:tc>
          <w:tcPr>
            <w:tcW w:w="1322" w:type="dxa"/>
          </w:tcPr>
          <w:p w:rsidR="00C63F5A" w:rsidRPr="00C63F5A" w:rsidRDefault="00C63F5A" w:rsidP="0005501C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proofErr w:type="gramStart"/>
            <w:r w:rsidRPr="00C63F5A">
              <w:rPr>
                <w:sz w:val="23"/>
                <w:szCs w:val="23"/>
              </w:rPr>
              <w:t>21:00</w:t>
            </w:r>
            <w:proofErr w:type="gramEnd"/>
          </w:p>
        </w:tc>
        <w:tc>
          <w:tcPr>
            <w:tcW w:w="75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FMA</w:t>
            </w:r>
          </w:p>
        </w:tc>
        <w:tc>
          <w:tcPr>
            <w:tcW w:w="564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B</w:t>
            </w:r>
          </w:p>
        </w:tc>
        <w:tc>
          <w:tcPr>
            <w:tcW w:w="2434" w:type="dxa"/>
          </w:tcPr>
          <w:p w:rsidR="00C63F5A" w:rsidRPr="00C63F5A" w:rsidRDefault="00C63F5A" w:rsidP="001B314B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C63F5A">
              <w:rPr>
                <w:rFonts w:ascii="Arial" w:hAnsi="Arial" w:cs="Arial"/>
                <w:sz w:val="24"/>
                <w:szCs w:val="24"/>
              </w:rPr>
              <w:t>1 – Interlagos I</w:t>
            </w:r>
          </w:p>
        </w:tc>
        <w:tc>
          <w:tcPr>
            <w:tcW w:w="503" w:type="dxa"/>
          </w:tcPr>
          <w:p w:rsidR="00C63F5A" w:rsidRPr="00C63F5A" w:rsidRDefault="00C63F5A" w:rsidP="001B314B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</w:tc>
        <w:tc>
          <w:tcPr>
            <w:tcW w:w="414" w:type="dxa"/>
          </w:tcPr>
          <w:p w:rsidR="00C63F5A" w:rsidRPr="00C63F5A" w:rsidRDefault="00C63F5A" w:rsidP="00FA0EFE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  <w:r w:rsidRPr="00C63F5A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03" w:type="dxa"/>
          </w:tcPr>
          <w:p w:rsidR="00C63F5A" w:rsidRPr="00C63F5A" w:rsidRDefault="00C63F5A" w:rsidP="001B314B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</w:tc>
        <w:tc>
          <w:tcPr>
            <w:tcW w:w="2595" w:type="dxa"/>
          </w:tcPr>
          <w:p w:rsidR="00C63F5A" w:rsidRPr="00C63F5A" w:rsidRDefault="00C63F5A" w:rsidP="001B314B">
            <w:pPr>
              <w:pStyle w:val="Default"/>
              <w:spacing w:line="276" w:lineRule="auto"/>
              <w:cnfStyle w:val="000000100000"/>
            </w:pPr>
            <w:r w:rsidRPr="00C63F5A">
              <w:t>4 - Canivete</w:t>
            </w:r>
          </w:p>
        </w:tc>
      </w:tr>
      <w:tr w:rsidR="00C63F5A" w:rsidRPr="00C63F5A" w:rsidTr="00C63F5A">
        <w:tc>
          <w:tcPr>
            <w:cnfStyle w:val="001000000000"/>
            <w:tcW w:w="7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3F5A" w:rsidRPr="00C63F5A" w:rsidRDefault="00C63F5A" w:rsidP="00710C50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04</w:t>
            </w:r>
          </w:p>
        </w:tc>
        <w:tc>
          <w:tcPr>
            <w:tcW w:w="1322" w:type="dxa"/>
          </w:tcPr>
          <w:p w:rsidR="00C63F5A" w:rsidRPr="00C63F5A" w:rsidRDefault="00C63F5A" w:rsidP="0005501C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proofErr w:type="gramStart"/>
            <w:r w:rsidRPr="00C63F5A">
              <w:rPr>
                <w:sz w:val="23"/>
                <w:szCs w:val="23"/>
              </w:rPr>
              <w:t>22:00</w:t>
            </w:r>
            <w:proofErr w:type="gramEnd"/>
          </w:p>
        </w:tc>
        <w:tc>
          <w:tcPr>
            <w:tcW w:w="753" w:type="dxa"/>
          </w:tcPr>
          <w:p w:rsidR="00C63F5A" w:rsidRPr="00C63F5A" w:rsidRDefault="00C63F5A" w:rsidP="00FA0EFE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FMA</w:t>
            </w:r>
          </w:p>
        </w:tc>
        <w:tc>
          <w:tcPr>
            <w:tcW w:w="564" w:type="dxa"/>
          </w:tcPr>
          <w:p w:rsidR="00C63F5A" w:rsidRPr="00C63F5A" w:rsidRDefault="00C63F5A" w:rsidP="00FA0EFE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B</w:t>
            </w:r>
          </w:p>
        </w:tc>
        <w:tc>
          <w:tcPr>
            <w:tcW w:w="2434" w:type="dxa"/>
          </w:tcPr>
          <w:p w:rsidR="00C63F5A" w:rsidRPr="00C63F5A" w:rsidRDefault="00C63F5A" w:rsidP="00FA0EF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3F5A">
              <w:rPr>
                <w:rFonts w:ascii="Arial" w:hAnsi="Arial" w:cs="Arial"/>
                <w:sz w:val="24"/>
                <w:szCs w:val="24"/>
              </w:rPr>
              <w:t>2 – Lagoa</w:t>
            </w:r>
            <w:proofErr w:type="gramEnd"/>
            <w:r w:rsidRPr="00C63F5A">
              <w:rPr>
                <w:rFonts w:ascii="Arial" w:hAnsi="Arial" w:cs="Arial"/>
                <w:sz w:val="24"/>
                <w:szCs w:val="24"/>
              </w:rPr>
              <w:t xml:space="preserve"> do Meio</w:t>
            </w:r>
          </w:p>
        </w:tc>
        <w:tc>
          <w:tcPr>
            <w:tcW w:w="503" w:type="dxa"/>
          </w:tcPr>
          <w:p w:rsidR="00C63F5A" w:rsidRPr="00C63F5A" w:rsidRDefault="00C63F5A" w:rsidP="00FA0EFE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</w:tc>
        <w:tc>
          <w:tcPr>
            <w:tcW w:w="414" w:type="dxa"/>
          </w:tcPr>
          <w:p w:rsidR="00C63F5A" w:rsidRPr="00C63F5A" w:rsidRDefault="00C63F5A" w:rsidP="00FA0EFE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  <w:r w:rsidRPr="00C63F5A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03" w:type="dxa"/>
          </w:tcPr>
          <w:p w:rsidR="00C63F5A" w:rsidRPr="00C63F5A" w:rsidRDefault="00C63F5A" w:rsidP="00FA0EFE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</w:tc>
        <w:tc>
          <w:tcPr>
            <w:tcW w:w="2595" w:type="dxa"/>
          </w:tcPr>
          <w:p w:rsidR="00C63F5A" w:rsidRPr="00C63F5A" w:rsidRDefault="00C63F5A" w:rsidP="00FA0EFE">
            <w:pPr>
              <w:pStyle w:val="Default"/>
              <w:spacing w:line="276" w:lineRule="auto"/>
              <w:cnfStyle w:val="000000000000"/>
            </w:pPr>
            <w:r w:rsidRPr="00C63F5A">
              <w:t>3 – Três Barras</w:t>
            </w:r>
          </w:p>
        </w:tc>
      </w:tr>
    </w:tbl>
    <w:p w:rsidR="00D53CAF" w:rsidRPr="00C63F5A" w:rsidRDefault="00D53CAF" w:rsidP="000575E2">
      <w:pPr>
        <w:pStyle w:val="Default"/>
        <w:spacing w:line="360" w:lineRule="auto"/>
        <w:rPr>
          <w:b/>
          <w:sz w:val="10"/>
          <w:szCs w:val="10"/>
        </w:rPr>
      </w:pPr>
    </w:p>
    <w:p w:rsidR="008F25D8" w:rsidRDefault="008F25D8" w:rsidP="000575E2">
      <w:pPr>
        <w:pStyle w:val="Default"/>
        <w:spacing w:line="360" w:lineRule="auto"/>
        <w:rPr>
          <w:b/>
          <w:sz w:val="10"/>
          <w:szCs w:val="10"/>
        </w:rPr>
      </w:pPr>
    </w:p>
    <w:p w:rsidR="00DB7DE6" w:rsidRDefault="00DB7DE6" w:rsidP="000575E2">
      <w:pPr>
        <w:pStyle w:val="Default"/>
        <w:spacing w:line="360" w:lineRule="auto"/>
        <w:rPr>
          <w:b/>
          <w:sz w:val="10"/>
          <w:szCs w:val="10"/>
        </w:rPr>
      </w:pPr>
    </w:p>
    <w:p w:rsidR="00DB7DE6" w:rsidRPr="00C63F5A" w:rsidRDefault="00DB7DE6" w:rsidP="000575E2">
      <w:pPr>
        <w:pStyle w:val="Default"/>
        <w:spacing w:line="360" w:lineRule="auto"/>
        <w:rPr>
          <w:b/>
          <w:sz w:val="10"/>
          <w:szCs w:val="10"/>
        </w:rPr>
      </w:pPr>
    </w:p>
    <w:p w:rsidR="0005501C" w:rsidRPr="00C63F5A" w:rsidRDefault="00C005C1" w:rsidP="0005501C">
      <w:pPr>
        <w:pStyle w:val="Default"/>
        <w:spacing w:line="360" w:lineRule="auto"/>
        <w:rPr>
          <w:b/>
        </w:rPr>
      </w:pPr>
      <w:r w:rsidRPr="00C63F5A">
        <w:rPr>
          <w:b/>
        </w:rPr>
        <w:t>DATA: 1</w:t>
      </w:r>
      <w:r w:rsidR="004740A0" w:rsidRPr="00C63F5A">
        <w:rPr>
          <w:b/>
        </w:rPr>
        <w:t>9</w:t>
      </w:r>
      <w:r w:rsidR="00A34B57" w:rsidRPr="00C63F5A">
        <w:rPr>
          <w:b/>
        </w:rPr>
        <w:t>/11</w:t>
      </w:r>
      <w:r w:rsidR="0005501C" w:rsidRPr="00C63F5A">
        <w:rPr>
          <w:b/>
        </w:rPr>
        <w:t>/2013 (</w:t>
      </w:r>
      <w:r w:rsidRPr="00C63F5A">
        <w:rPr>
          <w:b/>
        </w:rPr>
        <w:t>Terça-Feira) – Shell</w:t>
      </w:r>
    </w:p>
    <w:tbl>
      <w:tblPr>
        <w:tblStyle w:val="SombreamentoMdio2-nfase4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322"/>
        <w:gridCol w:w="753"/>
        <w:gridCol w:w="564"/>
        <w:gridCol w:w="2434"/>
        <w:gridCol w:w="503"/>
        <w:gridCol w:w="414"/>
        <w:gridCol w:w="503"/>
        <w:gridCol w:w="2595"/>
      </w:tblGrid>
      <w:tr w:rsidR="00C63F5A" w:rsidRPr="00C63F5A" w:rsidTr="00F213A1">
        <w:trPr>
          <w:cnfStyle w:val="100000000000"/>
        </w:trPr>
        <w:tc>
          <w:tcPr>
            <w:cnfStyle w:val="001000000100"/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5A" w:rsidRPr="00C63F5A" w:rsidRDefault="00C63F5A" w:rsidP="0005501C">
            <w:pPr>
              <w:pStyle w:val="Default"/>
              <w:spacing w:line="276" w:lineRule="auto"/>
              <w:jc w:val="center"/>
              <w:rPr>
                <w:sz w:val="32"/>
                <w:szCs w:val="23"/>
              </w:rPr>
            </w:pPr>
            <w:r w:rsidRPr="00C63F5A">
              <w:rPr>
                <w:sz w:val="32"/>
                <w:szCs w:val="23"/>
              </w:rPr>
              <w:t xml:space="preserve">ABERTURA OFICIAL ÀS </w:t>
            </w:r>
            <w:proofErr w:type="gramStart"/>
            <w:r w:rsidRPr="00C63F5A">
              <w:rPr>
                <w:sz w:val="32"/>
                <w:szCs w:val="23"/>
              </w:rPr>
              <w:t>18:00</w:t>
            </w:r>
            <w:proofErr w:type="gramEnd"/>
            <w:r w:rsidRPr="00C63F5A">
              <w:rPr>
                <w:sz w:val="32"/>
                <w:szCs w:val="23"/>
              </w:rPr>
              <w:t xml:space="preserve"> HORAS</w:t>
            </w:r>
          </w:p>
        </w:tc>
      </w:tr>
      <w:tr w:rsidR="0005501C" w:rsidRPr="00C63F5A" w:rsidTr="00C63F5A">
        <w:trPr>
          <w:cnfStyle w:val="000000100000"/>
        </w:trPr>
        <w:tc>
          <w:tcPr>
            <w:cnfStyle w:val="001000000000"/>
            <w:tcW w:w="766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5501C" w:rsidRPr="00C63F5A" w:rsidRDefault="0005501C" w:rsidP="0005501C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Jogo</w:t>
            </w:r>
          </w:p>
        </w:tc>
        <w:tc>
          <w:tcPr>
            <w:tcW w:w="1322" w:type="dxa"/>
            <w:tcBorders>
              <w:top w:val="single" w:sz="4" w:space="0" w:color="auto"/>
            </w:tcBorders>
          </w:tcPr>
          <w:p w:rsidR="0005501C" w:rsidRPr="00C63F5A" w:rsidRDefault="0005501C" w:rsidP="0005501C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HORÁRIO</w:t>
            </w:r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05501C" w:rsidRPr="00C63F5A" w:rsidRDefault="0005501C" w:rsidP="0005501C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MOD</w:t>
            </w: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05501C" w:rsidRPr="00C63F5A" w:rsidRDefault="0005501C" w:rsidP="0005501C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CH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</w:tcBorders>
          </w:tcPr>
          <w:p w:rsidR="0005501C" w:rsidRPr="00C63F5A" w:rsidRDefault="0005501C" w:rsidP="0005501C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EQUIPE</w:t>
            </w:r>
          </w:p>
        </w:tc>
        <w:tc>
          <w:tcPr>
            <w:tcW w:w="414" w:type="dxa"/>
            <w:tcBorders>
              <w:top w:val="single" w:sz="4" w:space="0" w:color="auto"/>
            </w:tcBorders>
          </w:tcPr>
          <w:p w:rsidR="0005501C" w:rsidRPr="00C63F5A" w:rsidRDefault="0005501C" w:rsidP="0005501C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X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</w:tcBorders>
          </w:tcPr>
          <w:p w:rsidR="0005501C" w:rsidRPr="00C63F5A" w:rsidRDefault="0005501C" w:rsidP="0005501C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EQUIPE</w:t>
            </w:r>
          </w:p>
        </w:tc>
      </w:tr>
      <w:tr w:rsidR="00C63F5A" w:rsidRPr="00C63F5A" w:rsidTr="00A34B57">
        <w:tc>
          <w:tcPr>
            <w:cnfStyle w:val="001000000000"/>
            <w:tcW w:w="7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3F5A" w:rsidRPr="00C63F5A" w:rsidRDefault="00C63F5A" w:rsidP="00F835AD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05</w:t>
            </w:r>
          </w:p>
        </w:tc>
        <w:tc>
          <w:tcPr>
            <w:tcW w:w="1322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proofErr w:type="gramStart"/>
            <w:r w:rsidRPr="00C63F5A">
              <w:rPr>
                <w:sz w:val="23"/>
                <w:szCs w:val="23"/>
              </w:rPr>
              <w:t>19:00</w:t>
            </w:r>
            <w:proofErr w:type="gramEnd"/>
          </w:p>
        </w:tc>
        <w:tc>
          <w:tcPr>
            <w:tcW w:w="75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FMA</w:t>
            </w:r>
          </w:p>
        </w:tc>
        <w:tc>
          <w:tcPr>
            <w:tcW w:w="564" w:type="dxa"/>
          </w:tcPr>
          <w:p w:rsidR="00C63F5A" w:rsidRPr="00C63F5A" w:rsidRDefault="00C63F5A" w:rsidP="00574882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A</w:t>
            </w:r>
          </w:p>
        </w:tc>
        <w:tc>
          <w:tcPr>
            <w:tcW w:w="2434" w:type="dxa"/>
          </w:tcPr>
          <w:p w:rsidR="00C63F5A" w:rsidRPr="00C63F5A" w:rsidRDefault="00C63F5A" w:rsidP="002C0FC4">
            <w:pPr>
              <w:pStyle w:val="Default"/>
              <w:spacing w:line="276" w:lineRule="auto"/>
              <w:cnfStyle w:val="000000000000"/>
            </w:pPr>
            <w:proofErr w:type="gramStart"/>
            <w:r w:rsidRPr="00C63F5A">
              <w:rPr>
                <w:sz w:val="20"/>
              </w:rPr>
              <w:t>2 – Areal</w:t>
            </w:r>
            <w:proofErr w:type="gramEnd"/>
            <w:r w:rsidRPr="00C63F5A">
              <w:rPr>
                <w:sz w:val="20"/>
              </w:rPr>
              <w:t xml:space="preserve"> de Bebedouro</w:t>
            </w:r>
          </w:p>
        </w:tc>
        <w:tc>
          <w:tcPr>
            <w:tcW w:w="50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</w:tc>
        <w:tc>
          <w:tcPr>
            <w:tcW w:w="414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  <w:r w:rsidRPr="00C63F5A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0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</w:tc>
        <w:tc>
          <w:tcPr>
            <w:tcW w:w="2595" w:type="dxa"/>
          </w:tcPr>
          <w:p w:rsidR="00C63F5A" w:rsidRPr="00C63F5A" w:rsidRDefault="00C63F5A" w:rsidP="002C0FC4">
            <w:pPr>
              <w:pStyle w:val="Default"/>
              <w:spacing w:line="276" w:lineRule="auto"/>
              <w:cnfStyle w:val="000000000000"/>
            </w:pPr>
            <w:r w:rsidRPr="00C63F5A">
              <w:t>4 – Aviso</w:t>
            </w:r>
          </w:p>
        </w:tc>
      </w:tr>
      <w:tr w:rsidR="00C63F5A" w:rsidRPr="00C63F5A" w:rsidTr="00C93021">
        <w:trPr>
          <w:cnfStyle w:val="000000100000"/>
        </w:trPr>
        <w:tc>
          <w:tcPr>
            <w:cnfStyle w:val="001000000000"/>
            <w:tcW w:w="7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3F5A" w:rsidRPr="00C63F5A" w:rsidRDefault="00C63F5A" w:rsidP="00070244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06</w:t>
            </w:r>
          </w:p>
        </w:tc>
        <w:tc>
          <w:tcPr>
            <w:tcW w:w="1322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proofErr w:type="gramStart"/>
            <w:r w:rsidRPr="00C63F5A">
              <w:rPr>
                <w:sz w:val="23"/>
                <w:szCs w:val="23"/>
              </w:rPr>
              <w:t>20:00</w:t>
            </w:r>
            <w:proofErr w:type="gramEnd"/>
          </w:p>
        </w:tc>
        <w:tc>
          <w:tcPr>
            <w:tcW w:w="75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FMM</w:t>
            </w:r>
          </w:p>
        </w:tc>
        <w:tc>
          <w:tcPr>
            <w:tcW w:w="564" w:type="dxa"/>
          </w:tcPr>
          <w:p w:rsidR="00C63F5A" w:rsidRPr="00C63F5A" w:rsidRDefault="00C63F5A" w:rsidP="00574882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U</w:t>
            </w:r>
          </w:p>
        </w:tc>
        <w:tc>
          <w:tcPr>
            <w:tcW w:w="2434" w:type="dxa"/>
          </w:tcPr>
          <w:p w:rsidR="00C63F5A" w:rsidRPr="00C63F5A" w:rsidRDefault="00C63F5A" w:rsidP="002C0FC4">
            <w:pPr>
              <w:pStyle w:val="Default"/>
              <w:spacing w:line="276" w:lineRule="auto"/>
              <w:cnfStyle w:val="000000100000"/>
              <w:rPr>
                <w:sz w:val="20"/>
              </w:rPr>
            </w:pPr>
            <w:proofErr w:type="gramStart"/>
            <w:r w:rsidRPr="00C63F5A">
              <w:t>2 – Jardim</w:t>
            </w:r>
            <w:proofErr w:type="gramEnd"/>
            <w:r w:rsidRPr="00C63F5A">
              <w:t xml:space="preserve"> Laguna</w:t>
            </w:r>
          </w:p>
        </w:tc>
        <w:tc>
          <w:tcPr>
            <w:tcW w:w="50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</w:tc>
        <w:tc>
          <w:tcPr>
            <w:tcW w:w="414" w:type="dxa"/>
          </w:tcPr>
          <w:p w:rsidR="00C63F5A" w:rsidRPr="00C63F5A" w:rsidRDefault="00C63F5A" w:rsidP="00A77EE1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  <w:r w:rsidRPr="00C63F5A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0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</w:tc>
        <w:tc>
          <w:tcPr>
            <w:tcW w:w="2595" w:type="dxa"/>
          </w:tcPr>
          <w:p w:rsidR="00C63F5A" w:rsidRPr="00C63F5A" w:rsidRDefault="00C63F5A" w:rsidP="002C0FC4">
            <w:pPr>
              <w:pStyle w:val="Default"/>
              <w:spacing w:line="276" w:lineRule="auto"/>
              <w:cnfStyle w:val="000000100000"/>
            </w:pPr>
            <w:r w:rsidRPr="00C63F5A">
              <w:t>3 – Três Barras</w:t>
            </w:r>
          </w:p>
        </w:tc>
      </w:tr>
      <w:tr w:rsidR="00C63F5A" w:rsidRPr="00C63F5A" w:rsidTr="00C63F5A">
        <w:tc>
          <w:tcPr>
            <w:cnfStyle w:val="001000000000"/>
            <w:tcW w:w="7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3F5A" w:rsidRPr="00C63F5A" w:rsidRDefault="00C63F5A" w:rsidP="00070244">
            <w:pPr>
              <w:pStyle w:val="Default"/>
              <w:spacing w:line="276" w:lineRule="auto"/>
              <w:jc w:val="center"/>
              <w:rPr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07</w:t>
            </w:r>
          </w:p>
        </w:tc>
        <w:tc>
          <w:tcPr>
            <w:tcW w:w="1322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21:00</w:t>
            </w:r>
            <w:proofErr w:type="gramEnd"/>
          </w:p>
        </w:tc>
        <w:tc>
          <w:tcPr>
            <w:tcW w:w="753" w:type="dxa"/>
          </w:tcPr>
          <w:p w:rsidR="00C63F5A" w:rsidRPr="00C63F5A" w:rsidRDefault="00C63F5A" w:rsidP="00FA0EFE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FMA</w:t>
            </w:r>
          </w:p>
        </w:tc>
        <w:tc>
          <w:tcPr>
            <w:tcW w:w="564" w:type="dxa"/>
          </w:tcPr>
          <w:p w:rsidR="00C63F5A" w:rsidRPr="00C63F5A" w:rsidRDefault="00C63F5A" w:rsidP="00FA0EFE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B</w:t>
            </w:r>
          </w:p>
        </w:tc>
        <w:tc>
          <w:tcPr>
            <w:tcW w:w="2434" w:type="dxa"/>
          </w:tcPr>
          <w:p w:rsidR="00C63F5A" w:rsidRPr="00C63F5A" w:rsidRDefault="00C63F5A" w:rsidP="00FA0EFE">
            <w:pPr>
              <w:pStyle w:val="Default"/>
              <w:spacing w:line="276" w:lineRule="auto"/>
              <w:cnfStyle w:val="000000000000"/>
            </w:pPr>
            <w:r w:rsidRPr="00C63F5A">
              <w:t>3 – Três Barras</w:t>
            </w:r>
          </w:p>
        </w:tc>
        <w:tc>
          <w:tcPr>
            <w:tcW w:w="50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</w:tc>
        <w:tc>
          <w:tcPr>
            <w:tcW w:w="414" w:type="dxa"/>
          </w:tcPr>
          <w:p w:rsidR="00C63F5A" w:rsidRPr="00C63F5A" w:rsidRDefault="00C63F5A" w:rsidP="00FA0EFE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  <w:r w:rsidRPr="00C63F5A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0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</w:tc>
        <w:tc>
          <w:tcPr>
            <w:tcW w:w="2595" w:type="dxa"/>
          </w:tcPr>
          <w:p w:rsidR="00C63F5A" w:rsidRPr="00C63F5A" w:rsidRDefault="00C63F5A" w:rsidP="00FA0EFE">
            <w:pPr>
              <w:pStyle w:val="Default"/>
              <w:spacing w:line="276" w:lineRule="auto"/>
              <w:cnfStyle w:val="000000000000"/>
            </w:pPr>
            <w:r w:rsidRPr="00C63F5A">
              <w:t>4 - Canivete</w:t>
            </w:r>
          </w:p>
        </w:tc>
      </w:tr>
    </w:tbl>
    <w:p w:rsidR="00903C84" w:rsidRPr="00C63F5A" w:rsidRDefault="00903C84" w:rsidP="000575E2">
      <w:pPr>
        <w:pStyle w:val="Default"/>
        <w:spacing w:line="360" w:lineRule="auto"/>
        <w:rPr>
          <w:b/>
          <w:sz w:val="10"/>
          <w:szCs w:val="10"/>
        </w:rPr>
      </w:pPr>
    </w:p>
    <w:p w:rsidR="008F25D8" w:rsidRDefault="008F25D8" w:rsidP="000575E2">
      <w:pPr>
        <w:pStyle w:val="Default"/>
        <w:spacing w:line="360" w:lineRule="auto"/>
        <w:rPr>
          <w:b/>
          <w:sz w:val="10"/>
          <w:szCs w:val="10"/>
        </w:rPr>
      </w:pPr>
    </w:p>
    <w:p w:rsidR="00DB7DE6" w:rsidRDefault="00DB7DE6" w:rsidP="000575E2">
      <w:pPr>
        <w:pStyle w:val="Default"/>
        <w:spacing w:line="360" w:lineRule="auto"/>
        <w:rPr>
          <w:b/>
          <w:sz w:val="10"/>
          <w:szCs w:val="10"/>
        </w:rPr>
      </w:pPr>
    </w:p>
    <w:p w:rsidR="00DB7DE6" w:rsidRPr="00C63F5A" w:rsidRDefault="00DB7DE6" w:rsidP="000575E2">
      <w:pPr>
        <w:pStyle w:val="Default"/>
        <w:spacing w:line="360" w:lineRule="auto"/>
        <w:rPr>
          <w:b/>
          <w:sz w:val="10"/>
          <w:szCs w:val="10"/>
        </w:rPr>
      </w:pPr>
    </w:p>
    <w:p w:rsidR="00A34B57" w:rsidRPr="00C63F5A" w:rsidRDefault="00A34B57" w:rsidP="00A34B57">
      <w:pPr>
        <w:pStyle w:val="Default"/>
        <w:spacing w:line="360" w:lineRule="auto"/>
        <w:rPr>
          <w:b/>
        </w:rPr>
      </w:pPr>
      <w:r w:rsidRPr="00C63F5A">
        <w:rPr>
          <w:b/>
        </w:rPr>
        <w:t>DATA: 21/11/2013 (Quinta-Feira) – Shell</w:t>
      </w:r>
    </w:p>
    <w:tbl>
      <w:tblPr>
        <w:tblStyle w:val="SombreamentoMdio2-nfase4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322"/>
        <w:gridCol w:w="753"/>
        <w:gridCol w:w="564"/>
        <w:gridCol w:w="2434"/>
        <w:gridCol w:w="503"/>
        <w:gridCol w:w="414"/>
        <w:gridCol w:w="503"/>
        <w:gridCol w:w="2595"/>
      </w:tblGrid>
      <w:tr w:rsidR="00A34B57" w:rsidRPr="00C63F5A" w:rsidTr="002C0FC4">
        <w:trPr>
          <w:cnfStyle w:val="100000000000"/>
        </w:trPr>
        <w:tc>
          <w:tcPr>
            <w:cnfStyle w:val="001000000100"/>
            <w:tcW w:w="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4B57" w:rsidRPr="00C63F5A" w:rsidRDefault="00A34B57" w:rsidP="002C0FC4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Jogo</w:t>
            </w:r>
          </w:p>
        </w:tc>
        <w:tc>
          <w:tcPr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4B57" w:rsidRPr="00C63F5A" w:rsidRDefault="00A34B57" w:rsidP="002C0FC4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HORÁRIO</w:t>
            </w:r>
          </w:p>
        </w:tc>
        <w:tc>
          <w:tcPr>
            <w:tcW w:w="7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4B57" w:rsidRPr="00C63F5A" w:rsidRDefault="00A34B57" w:rsidP="002C0FC4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MOD</w:t>
            </w:r>
          </w:p>
        </w:tc>
        <w:tc>
          <w:tcPr>
            <w:tcW w:w="5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4B57" w:rsidRPr="00C63F5A" w:rsidRDefault="00A34B57" w:rsidP="002C0FC4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CH</w:t>
            </w:r>
          </w:p>
        </w:tc>
        <w:tc>
          <w:tcPr>
            <w:tcW w:w="293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4B57" w:rsidRPr="00C63F5A" w:rsidRDefault="00A34B57" w:rsidP="002C0FC4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EQUIPE</w:t>
            </w:r>
          </w:p>
        </w:tc>
        <w:tc>
          <w:tcPr>
            <w:tcW w:w="4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4B57" w:rsidRPr="00C63F5A" w:rsidRDefault="00A34B57" w:rsidP="002C0FC4">
            <w:pPr>
              <w:pStyle w:val="Default"/>
              <w:spacing w:line="276" w:lineRule="auto"/>
              <w:jc w:val="center"/>
              <w:cnfStyle w:val="1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X</w:t>
            </w:r>
          </w:p>
        </w:tc>
        <w:tc>
          <w:tcPr>
            <w:tcW w:w="30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34B57" w:rsidRPr="00C63F5A" w:rsidRDefault="00A34B57" w:rsidP="002C0FC4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EQUIPE</w:t>
            </w:r>
          </w:p>
        </w:tc>
      </w:tr>
      <w:tr w:rsidR="00C63F5A" w:rsidRPr="00C63F5A" w:rsidTr="002C0FC4">
        <w:trPr>
          <w:cnfStyle w:val="000000100000"/>
        </w:trPr>
        <w:tc>
          <w:tcPr>
            <w:cnfStyle w:val="001000000000"/>
            <w:tcW w:w="7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3F5A" w:rsidRPr="00C63F5A" w:rsidRDefault="00C63F5A" w:rsidP="00E63E83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08</w:t>
            </w:r>
          </w:p>
        </w:tc>
        <w:tc>
          <w:tcPr>
            <w:tcW w:w="1322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proofErr w:type="gramStart"/>
            <w:r w:rsidRPr="00C63F5A">
              <w:rPr>
                <w:sz w:val="23"/>
                <w:szCs w:val="23"/>
              </w:rPr>
              <w:t>19:00</w:t>
            </w:r>
            <w:proofErr w:type="gramEnd"/>
          </w:p>
        </w:tc>
        <w:tc>
          <w:tcPr>
            <w:tcW w:w="75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FMA</w:t>
            </w:r>
          </w:p>
        </w:tc>
        <w:tc>
          <w:tcPr>
            <w:tcW w:w="564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A</w:t>
            </w:r>
          </w:p>
        </w:tc>
        <w:tc>
          <w:tcPr>
            <w:tcW w:w="2434" w:type="dxa"/>
          </w:tcPr>
          <w:p w:rsidR="00C63F5A" w:rsidRPr="00C63F5A" w:rsidRDefault="00C63F5A" w:rsidP="00A77EE1">
            <w:pPr>
              <w:pStyle w:val="Default"/>
              <w:spacing w:line="276" w:lineRule="auto"/>
              <w:cnfStyle w:val="000000100000"/>
            </w:pPr>
            <w:r w:rsidRPr="00C63F5A">
              <w:t>1 – Vila Regência</w:t>
            </w:r>
          </w:p>
        </w:tc>
        <w:tc>
          <w:tcPr>
            <w:tcW w:w="50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</w:tc>
        <w:tc>
          <w:tcPr>
            <w:tcW w:w="414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  <w:r w:rsidRPr="00C63F5A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0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</w:tc>
        <w:tc>
          <w:tcPr>
            <w:tcW w:w="2595" w:type="dxa"/>
          </w:tcPr>
          <w:p w:rsidR="00C63F5A" w:rsidRPr="00C63F5A" w:rsidRDefault="00C63F5A" w:rsidP="00A77EE1">
            <w:pPr>
              <w:pStyle w:val="Default"/>
              <w:spacing w:line="276" w:lineRule="auto"/>
              <w:cnfStyle w:val="000000100000"/>
            </w:pPr>
            <w:proofErr w:type="gramStart"/>
            <w:r w:rsidRPr="00C63F5A">
              <w:rPr>
                <w:sz w:val="20"/>
              </w:rPr>
              <w:t>3 – José Rodrigues Maciel</w:t>
            </w:r>
            <w:proofErr w:type="gramEnd"/>
          </w:p>
        </w:tc>
      </w:tr>
      <w:tr w:rsidR="00C63F5A" w:rsidRPr="00C63F5A" w:rsidTr="002C0FC4">
        <w:tc>
          <w:tcPr>
            <w:cnfStyle w:val="001000000000"/>
            <w:tcW w:w="7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3F5A" w:rsidRPr="00C63F5A" w:rsidRDefault="00C63F5A" w:rsidP="00E63E83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09</w:t>
            </w:r>
          </w:p>
        </w:tc>
        <w:tc>
          <w:tcPr>
            <w:tcW w:w="1322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proofErr w:type="gramStart"/>
            <w:r w:rsidRPr="00C63F5A">
              <w:rPr>
                <w:sz w:val="23"/>
                <w:szCs w:val="23"/>
              </w:rPr>
              <w:t>20:00</w:t>
            </w:r>
            <w:proofErr w:type="gramEnd"/>
          </w:p>
        </w:tc>
        <w:tc>
          <w:tcPr>
            <w:tcW w:w="75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FMA</w:t>
            </w:r>
          </w:p>
        </w:tc>
        <w:tc>
          <w:tcPr>
            <w:tcW w:w="564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B</w:t>
            </w:r>
          </w:p>
        </w:tc>
        <w:tc>
          <w:tcPr>
            <w:tcW w:w="2434" w:type="dxa"/>
          </w:tcPr>
          <w:p w:rsidR="00C63F5A" w:rsidRPr="00C63F5A" w:rsidRDefault="00C63F5A" w:rsidP="002C0FC4">
            <w:pPr>
              <w:pStyle w:val="Default"/>
              <w:spacing w:line="276" w:lineRule="auto"/>
              <w:cnfStyle w:val="000000000000"/>
            </w:pPr>
            <w:r w:rsidRPr="00C63F5A">
              <w:t>1 – Interlagos I</w:t>
            </w:r>
          </w:p>
        </w:tc>
        <w:tc>
          <w:tcPr>
            <w:tcW w:w="50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</w:tc>
        <w:tc>
          <w:tcPr>
            <w:tcW w:w="414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  <w:r w:rsidRPr="00C63F5A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0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</w:tc>
        <w:tc>
          <w:tcPr>
            <w:tcW w:w="2595" w:type="dxa"/>
          </w:tcPr>
          <w:p w:rsidR="00C63F5A" w:rsidRPr="00C63F5A" w:rsidRDefault="00C63F5A" w:rsidP="00B14969">
            <w:pPr>
              <w:pStyle w:val="Default"/>
              <w:spacing w:line="276" w:lineRule="auto"/>
              <w:cnfStyle w:val="000000000000"/>
            </w:pPr>
            <w:r w:rsidRPr="00C63F5A">
              <w:t>3 – Três Barras</w:t>
            </w:r>
          </w:p>
        </w:tc>
      </w:tr>
      <w:tr w:rsidR="00C63F5A" w:rsidRPr="00C63F5A" w:rsidTr="00C93021">
        <w:trPr>
          <w:cnfStyle w:val="000000100000"/>
        </w:trPr>
        <w:tc>
          <w:tcPr>
            <w:cnfStyle w:val="001000000000"/>
            <w:tcW w:w="7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3F5A" w:rsidRPr="00C63F5A" w:rsidRDefault="00C63F5A" w:rsidP="00E63E83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10</w:t>
            </w:r>
          </w:p>
        </w:tc>
        <w:tc>
          <w:tcPr>
            <w:tcW w:w="1322" w:type="dxa"/>
          </w:tcPr>
          <w:p w:rsidR="00C63F5A" w:rsidRPr="00C63F5A" w:rsidRDefault="00C63F5A" w:rsidP="00A320C7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proofErr w:type="gramStart"/>
            <w:r w:rsidRPr="00C63F5A">
              <w:rPr>
                <w:sz w:val="23"/>
                <w:szCs w:val="23"/>
              </w:rPr>
              <w:t>21:00</w:t>
            </w:r>
            <w:proofErr w:type="gramEnd"/>
          </w:p>
        </w:tc>
        <w:tc>
          <w:tcPr>
            <w:tcW w:w="753" w:type="dxa"/>
          </w:tcPr>
          <w:p w:rsidR="00C63F5A" w:rsidRPr="00C63F5A" w:rsidRDefault="00C63F5A" w:rsidP="00FA0EFE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FMA</w:t>
            </w:r>
          </w:p>
        </w:tc>
        <w:tc>
          <w:tcPr>
            <w:tcW w:w="564" w:type="dxa"/>
          </w:tcPr>
          <w:p w:rsidR="00C63F5A" w:rsidRPr="00C63F5A" w:rsidRDefault="00C63F5A" w:rsidP="00FA0EFE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B</w:t>
            </w:r>
          </w:p>
        </w:tc>
        <w:tc>
          <w:tcPr>
            <w:tcW w:w="2434" w:type="dxa"/>
          </w:tcPr>
          <w:p w:rsidR="00C63F5A" w:rsidRPr="00C63F5A" w:rsidRDefault="00C63F5A" w:rsidP="00FA0EF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3F5A">
              <w:rPr>
                <w:rFonts w:ascii="Arial" w:hAnsi="Arial" w:cs="Arial"/>
                <w:sz w:val="24"/>
                <w:szCs w:val="24"/>
              </w:rPr>
              <w:t>2 – Lagoa</w:t>
            </w:r>
            <w:proofErr w:type="gramEnd"/>
            <w:r w:rsidRPr="00C63F5A">
              <w:rPr>
                <w:rFonts w:ascii="Arial" w:hAnsi="Arial" w:cs="Arial"/>
                <w:sz w:val="24"/>
                <w:szCs w:val="24"/>
              </w:rPr>
              <w:t xml:space="preserve"> do Meio</w:t>
            </w:r>
          </w:p>
        </w:tc>
        <w:tc>
          <w:tcPr>
            <w:tcW w:w="503" w:type="dxa"/>
          </w:tcPr>
          <w:p w:rsidR="00C63F5A" w:rsidRPr="00C63F5A" w:rsidRDefault="00C63F5A" w:rsidP="00A77EE1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</w:tc>
        <w:tc>
          <w:tcPr>
            <w:tcW w:w="414" w:type="dxa"/>
          </w:tcPr>
          <w:p w:rsidR="00C63F5A" w:rsidRPr="00C63F5A" w:rsidRDefault="00C63F5A" w:rsidP="00FA0EFE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  <w:r w:rsidRPr="00C63F5A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03" w:type="dxa"/>
          </w:tcPr>
          <w:p w:rsidR="00C63F5A" w:rsidRPr="00C63F5A" w:rsidRDefault="00C63F5A" w:rsidP="00A77EE1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</w:tc>
        <w:tc>
          <w:tcPr>
            <w:tcW w:w="2595" w:type="dxa"/>
          </w:tcPr>
          <w:p w:rsidR="00C63F5A" w:rsidRPr="00C63F5A" w:rsidRDefault="00C63F5A" w:rsidP="00FA0EFE">
            <w:pPr>
              <w:pStyle w:val="Default"/>
              <w:spacing w:line="276" w:lineRule="auto"/>
              <w:cnfStyle w:val="000000100000"/>
            </w:pPr>
            <w:r w:rsidRPr="00C63F5A">
              <w:t>4 - Canivete</w:t>
            </w:r>
          </w:p>
        </w:tc>
      </w:tr>
      <w:tr w:rsidR="00C63F5A" w:rsidRPr="00C63F5A" w:rsidTr="00C63F5A">
        <w:tc>
          <w:tcPr>
            <w:cnfStyle w:val="001000000000"/>
            <w:tcW w:w="7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3F5A" w:rsidRPr="00C63F5A" w:rsidRDefault="00C63F5A" w:rsidP="008662E3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11</w:t>
            </w:r>
          </w:p>
        </w:tc>
        <w:tc>
          <w:tcPr>
            <w:tcW w:w="1322" w:type="dxa"/>
          </w:tcPr>
          <w:p w:rsidR="00C63F5A" w:rsidRPr="00C63F5A" w:rsidRDefault="00C63F5A" w:rsidP="00FA0EFE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proofErr w:type="gramStart"/>
            <w:r w:rsidRPr="00C63F5A">
              <w:rPr>
                <w:sz w:val="23"/>
                <w:szCs w:val="23"/>
              </w:rPr>
              <w:t>22:00</w:t>
            </w:r>
            <w:proofErr w:type="gramEnd"/>
          </w:p>
        </w:tc>
        <w:tc>
          <w:tcPr>
            <w:tcW w:w="753" w:type="dxa"/>
          </w:tcPr>
          <w:p w:rsidR="00C63F5A" w:rsidRPr="00C63F5A" w:rsidRDefault="00C63F5A" w:rsidP="007150BB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FMM</w:t>
            </w:r>
          </w:p>
        </w:tc>
        <w:tc>
          <w:tcPr>
            <w:tcW w:w="564" w:type="dxa"/>
          </w:tcPr>
          <w:p w:rsidR="00C63F5A" w:rsidRPr="00C63F5A" w:rsidRDefault="00C63F5A" w:rsidP="007150BB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U</w:t>
            </w:r>
          </w:p>
        </w:tc>
        <w:tc>
          <w:tcPr>
            <w:tcW w:w="2434" w:type="dxa"/>
          </w:tcPr>
          <w:p w:rsidR="00C63F5A" w:rsidRPr="00C63F5A" w:rsidRDefault="00C63F5A" w:rsidP="007150BB">
            <w:pPr>
              <w:pStyle w:val="Default"/>
              <w:spacing w:line="276" w:lineRule="auto"/>
              <w:cnfStyle w:val="000000000000"/>
              <w:rPr>
                <w:sz w:val="20"/>
              </w:rPr>
            </w:pPr>
            <w:r w:rsidRPr="00C63F5A">
              <w:t>1 – Centro</w:t>
            </w:r>
          </w:p>
        </w:tc>
        <w:tc>
          <w:tcPr>
            <w:tcW w:w="503" w:type="dxa"/>
          </w:tcPr>
          <w:p w:rsidR="00C63F5A" w:rsidRPr="00C63F5A" w:rsidRDefault="00C63F5A" w:rsidP="007150BB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</w:tc>
        <w:tc>
          <w:tcPr>
            <w:tcW w:w="414" w:type="dxa"/>
          </w:tcPr>
          <w:p w:rsidR="00C63F5A" w:rsidRPr="00C63F5A" w:rsidRDefault="00C63F5A" w:rsidP="007150BB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  <w:r w:rsidRPr="00C63F5A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03" w:type="dxa"/>
          </w:tcPr>
          <w:p w:rsidR="00C63F5A" w:rsidRPr="00C63F5A" w:rsidRDefault="00C63F5A" w:rsidP="007150BB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</w:tc>
        <w:tc>
          <w:tcPr>
            <w:tcW w:w="2595" w:type="dxa"/>
          </w:tcPr>
          <w:p w:rsidR="00C63F5A" w:rsidRPr="00C63F5A" w:rsidRDefault="00C63F5A" w:rsidP="007150BB">
            <w:pPr>
              <w:pStyle w:val="Default"/>
              <w:spacing w:line="276" w:lineRule="auto"/>
              <w:cnfStyle w:val="000000000000"/>
            </w:pPr>
            <w:r w:rsidRPr="00C63F5A">
              <w:t>3 – Três Barras</w:t>
            </w:r>
          </w:p>
        </w:tc>
      </w:tr>
    </w:tbl>
    <w:p w:rsidR="008F25D8" w:rsidRPr="00C63F5A" w:rsidRDefault="008F25D8" w:rsidP="000575E2">
      <w:pPr>
        <w:pStyle w:val="Default"/>
        <w:spacing w:line="360" w:lineRule="auto"/>
        <w:rPr>
          <w:b/>
          <w:sz w:val="10"/>
          <w:szCs w:val="10"/>
        </w:rPr>
      </w:pPr>
    </w:p>
    <w:p w:rsidR="000F27AB" w:rsidRDefault="000F27AB" w:rsidP="000575E2">
      <w:pPr>
        <w:pStyle w:val="Default"/>
        <w:spacing w:line="360" w:lineRule="auto"/>
        <w:rPr>
          <w:b/>
          <w:sz w:val="10"/>
          <w:szCs w:val="10"/>
        </w:rPr>
      </w:pPr>
    </w:p>
    <w:p w:rsidR="00DB7DE6" w:rsidRDefault="00DB7DE6" w:rsidP="000575E2">
      <w:pPr>
        <w:pStyle w:val="Default"/>
        <w:spacing w:line="360" w:lineRule="auto"/>
        <w:rPr>
          <w:b/>
          <w:sz w:val="10"/>
          <w:szCs w:val="10"/>
        </w:rPr>
      </w:pPr>
    </w:p>
    <w:p w:rsidR="00DB7DE6" w:rsidRPr="00C63F5A" w:rsidRDefault="00DB7DE6" w:rsidP="000575E2">
      <w:pPr>
        <w:pStyle w:val="Default"/>
        <w:spacing w:line="360" w:lineRule="auto"/>
        <w:rPr>
          <w:b/>
          <w:sz w:val="10"/>
          <w:szCs w:val="10"/>
        </w:rPr>
      </w:pPr>
    </w:p>
    <w:p w:rsidR="004D4EF9" w:rsidRPr="00C63F5A" w:rsidRDefault="00AD366B" w:rsidP="004D4EF9">
      <w:pPr>
        <w:pStyle w:val="Default"/>
        <w:spacing w:line="360" w:lineRule="auto"/>
        <w:rPr>
          <w:b/>
        </w:rPr>
      </w:pPr>
      <w:r w:rsidRPr="00C63F5A">
        <w:rPr>
          <w:b/>
        </w:rPr>
        <w:t>DATA: 25</w:t>
      </w:r>
      <w:r w:rsidR="004D4EF9" w:rsidRPr="00C63F5A">
        <w:rPr>
          <w:b/>
        </w:rPr>
        <w:t>/11/2013 (</w:t>
      </w:r>
      <w:r w:rsidR="00C367BE" w:rsidRPr="00C63F5A">
        <w:rPr>
          <w:b/>
        </w:rPr>
        <w:t>Segunda</w:t>
      </w:r>
      <w:r w:rsidR="004D4EF9" w:rsidRPr="00C63F5A">
        <w:rPr>
          <w:b/>
        </w:rPr>
        <w:t>-Feira) – Shell</w:t>
      </w:r>
    </w:p>
    <w:tbl>
      <w:tblPr>
        <w:tblStyle w:val="SombreamentoMdio2-nfase4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322"/>
        <w:gridCol w:w="753"/>
        <w:gridCol w:w="564"/>
        <w:gridCol w:w="2434"/>
        <w:gridCol w:w="503"/>
        <w:gridCol w:w="414"/>
        <w:gridCol w:w="503"/>
        <w:gridCol w:w="2595"/>
      </w:tblGrid>
      <w:tr w:rsidR="004D4EF9" w:rsidRPr="00C63F5A" w:rsidTr="002C0FC4">
        <w:trPr>
          <w:cnfStyle w:val="100000000000"/>
        </w:trPr>
        <w:tc>
          <w:tcPr>
            <w:cnfStyle w:val="001000000100"/>
            <w:tcW w:w="7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4EF9" w:rsidRPr="00C63F5A" w:rsidRDefault="004D4EF9" w:rsidP="002C0FC4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Jogo</w:t>
            </w:r>
          </w:p>
        </w:tc>
        <w:tc>
          <w:tcPr>
            <w:tcW w:w="13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4EF9" w:rsidRPr="00C63F5A" w:rsidRDefault="004D4EF9" w:rsidP="002C0FC4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HORÁRIO</w:t>
            </w:r>
          </w:p>
        </w:tc>
        <w:tc>
          <w:tcPr>
            <w:tcW w:w="7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4EF9" w:rsidRPr="00C63F5A" w:rsidRDefault="004D4EF9" w:rsidP="002C0FC4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MOD</w:t>
            </w:r>
          </w:p>
        </w:tc>
        <w:tc>
          <w:tcPr>
            <w:tcW w:w="5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4EF9" w:rsidRPr="00C63F5A" w:rsidRDefault="004D4EF9" w:rsidP="002C0FC4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CH</w:t>
            </w:r>
          </w:p>
        </w:tc>
        <w:tc>
          <w:tcPr>
            <w:tcW w:w="293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4EF9" w:rsidRPr="00C63F5A" w:rsidRDefault="004D4EF9" w:rsidP="002C0FC4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EQUIPE</w:t>
            </w:r>
          </w:p>
        </w:tc>
        <w:tc>
          <w:tcPr>
            <w:tcW w:w="4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4EF9" w:rsidRPr="00C63F5A" w:rsidRDefault="004D4EF9" w:rsidP="002C0FC4">
            <w:pPr>
              <w:pStyle w:val="Default"/>
              <w:spacing w:line="276" w:lineRule="auto"/>
              <w:jc w:val="center"/>
              <w:cnfStyle w:val="1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X</w:t>
            </w:r>
          </w:p>
        </w:tc>
        <w:tc>
          <w:tcPr>
            <w:tcW w:w="309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D4EF9" w:rsidRPr="00C63F5A" w:rsidRDefault="004D4EF9" w:rsidP="002C0FC4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EQUIPE</w:t>
            </w:r>
          </w:p>
        </w:tc>
      </w:tr>
      <w:tr w:rsidR="00C63F5A" w:rsidRPr="00C63F5A" w:rsidTr="002C0FC4">
        <w:trPr>
          <w:cnfStyle w:val="000000100000"/>
        </w:trPr>
        <w:tc>
          <w:tcPr>
            <w:cnfStyle w:val="001000000000"/>
            <w:tcW w:w="7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3F5A" w:rsidRPr="00C63F5A" w:rsidRDefault="00C63F5A" w:rsidP="005C23A1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12</w:t>
            </w:r>
          </w:p>
        </w:tc>
        <w:tc>
          <w:tcPr>
            <w:tcW w:w="1322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proofErr w:type="gramStart"/>
            <w:r w:rsidRPr="00C63F5A">
              <w:rPr>
                <w:sz w:val="23"/>
                <w:szCs w:val="23"/>
              </w:rPr>
              <w:t>19:00</w:t>
            </w:r>
            <w:proofErr w:type="gramEnd"/>
          </w:p>
        </w:tc>
        <w:tc>
          <w:tcPr>
            <w:tcW w:w="75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FMA</w:t>
            </w:r>
          </w:p>
        </w:tc>
        <w:tc>
          <w:tcPr>
            <w:tcW w:w="564" w:type="dxa"/>
          </w:tcPr>
          <w:p w:rsidR="00C63F5A" w:rsidRPr="00C63F5A" w:rsidRDefault="00C63F5A" w:rsidP="00A77EE1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A</w:t>
            </w:r>
          </w:p>
        </w:tc>
        <w:tc>
          <w:tcPr>
            <w:tcW w:w="2434" w:type="dxa"/>
          </w:tcPr>
          <w:p w:rsidR="00C63F5A" w:rsidRPr="00C63F5A" w:rsidRDefault="00C63F5A" w:rsidP="00A77EE1">
            <w:pPr>
              <w:pStyle w:val="Default"/>
              <w:spacing w:line="276" w:lineRule="auto"/>
              <w:cnfStyle w:val="000000100000"/>
            </w:pPr>
            <w:proofErr w:type="gramStart"/>
            <w:r w:rsidRPr="00C63F5A">
              <w:rPr>
                <w:sz w:val="18"/>
              </w:rPr>
              <w:t>3 – José Rodrigues Maciel</w:t>
            </w:r>
            <w:proofErr w:type="gramEnd"/>
          </w:p>
        </w:tc>
        <w:tc>
          <w:tcPr>
            <w:tcW w:w="50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</w:tc>
        <w:tc>
          <w:tcPr>
            <w:tcW w:w="414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  <w:r w:rsidRPr="00C63F5A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0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</w:tc>
        <w:tc>
          <w:tcPr>
            <w:tcW w:w="2595" w:type="dxa"/>
          </w:tcPr>
          <w:p w:rsidR="00C63F5A" w:rsidRPr="00C63F5A" w:rsidRDefault="00C63F5A" w:rsidP="00A77EE1">
            <w:pPr>
              <w:pStyle w:val="Default"/>
              <w:spacing w:line="276" w:lineRule="auto"/>
              <w:cnfStyle w:val="000000100000"/>
            </w:pPr>
            <w:r w:rsidRPr="00C63F5A">
              <w:t>4 – Aviso</w:t>
            </w:r>
          </w:p>
        </w:tc>
      </w:tr>
      <w:tr w:rsidR="00C63F5A" w:rsidRPr="00C63F5A" w:rsidTr="002C0FC4">
        <w:tc>
          <w:tcPr>
            <w:cnfStyle w:val="001000000000"/>
            <w:tcW w:w="7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13</w:t>
            </w:r>
          </w:p>
        </w:tc>
        <w:tc>
          <w:tcPr>
            <w:tcW w:w="1322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proofErr w:type="gramStart"/>
            <w:r w:rsidRPr="00C63F5A">
              <w:rPr>
                <w:sz w:val="23"/>
                <w:szCs w:val="23"/>
              </w:rPr>
              <w:t>20:00</w:t>
            </w:r>
            <w:proofErr w:type="gramEnd"/>
          </w:p>
        </w:tc>
        <w:tc>
          <w:tcPr>
            <w:tcW w:w="75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FMA</w:t>
            </w:r>
          </w:p>
        </w:tc>
        <w:tc>
          <w:tcPr>
            <w:tcW w:w="564" w:type="dxa"/>
          </w:tcPr>
          <w:p w:rsidR="00C63F5A" w:rsidRPr="00C63F5A" w:rsidRDefault="00C63F5A" w:rsidP="00A77EE1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A</w:t>
            </w:r>
          </w:p>
        </w:tc>
        <w:tc>
          <w:tcPr>
            <w:tcW w:w="2434" w:type="dxa"/>
          </w:tcPr>
          <w:p w:rsidR="00C63F5A" w:rsidRPr="00C63F5A" w:rsidRDefault="00C63F5A" w:rsidP="00A77EE1">
            <w:pPr>
              <w:pStyle w:val="Default"/>
              <w:spacing w:line="276" w:lineRule="auto"/>
              <w:cnfStyle w:val="000000000000"/>
            </w:pPr>
            <w:r w:rsidRPr="00C63F5A">
              <w:t>1 – Vila Regência</w:t>
            </w:r>
          </w:p>
        </w:tc>
        <w:tc>
          <w:tcPr>
            <w:tcW w:w="50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</w:tc>
        <w:tc>
          <w:tcPr>
            <w:tcW w:w="414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  <w:r w:rsidRPr="00C63F5A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0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</w:tc>
        <w:tc>
          <w:tcPr>
            <w:tcW w:w="2595" w:type="dxa"/>
          </w:tcPr>
          <w:p w:rsidR="00C63F5A" w:rsidRPr="00C63F5A" w:rsidRDefault="00C63F5A" w:rsidP="00A77EE1">
            <w:pPr>
              <w:pStyle w:val="Default"/>
              <w:spacing w:line="276" w:lineRule="auto"/>
              <w:cnfStyle w:val="000000000000"/>
            </w:pPr>
            <w:proofErr w:type="gramStart"/>
            <w:r w:rsidRPr="00C63F5A">
              <w:rPr>
                <w:sz w:val="20"/>
              </w:rPr>
              <w:t>2 – Areal</w:t>
            </w:r>
            <w:proofErr w:type="gramEnd"/>
            <w:r w:rsidRPr="00C63F5A">
              <w:rPr>
                <w:sz w:val="20"/>
              </w:rPr>
              <w:t xml:space="preserve"> de Bebedouro</w:t>
            </w:r>
          </w:p>
        </w:tc>
      </w:tr>
      <w:tr w:rsidR="00C63F5A" w:rsidRPr="00C63F5A" w:rsidTr="002C0FC4">
        <w:trPr>
          <w:cnfStyle w:val="000000100000"/>
        </w:trPr>
        <w:tc>
          <w:tcPr>
            <w:cnfStyle w:val="001000000000"/>
            <w:tcW w:w="7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14</w:t>
            </w:r>
          </w:p>
        </w:tc>
        <w:tc>
          <w:tcPr>
            <w:tcW w:w="1322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proofErr w:type="gramStart"/>
            <w:r w:rsidRPr="00C63F5A">
              <w:rPr>
                <w:sz w:val="23"/>
                <w:szCs w:val="23"/>
              </w:rPr>
              <w:t>21:00</w:t>
            </w:r>
            <w:proofErr w:type="gramEnd"/>
          </w:p>
        </w:tc>
        <w:tc>
          <w:tcPr>
            <w:tcW w:w="75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FMA</w:t>
            </w:r>
          </w:p>
        </w:tc>
        <w:tc>
          <w:tcPr>
            <w:tcW w:w="564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B</w:t>
            </w:r>
          </w:p>
        </w:tc>
        <w:tc>
          <w:tcPr>
            <w:tcW w:w="2434" w:type="dxa"/>
          </w:tcPr>
          <w:p w:rsidR="00C63F5A" w:rsidRPr="00C63F5A" w:rsidRDefault="00C63F5A" w:rsidP="00A77EE1">
            <w:pPr>
              <w:pStyle w:val="Default"/>
              <w:spacing w:line="276" w:lineRule="auto"/>
              <w:cnfStyle w:val="000000100000"/>
            </w:pPr>
            <w:r w:rsidRPr="00C63F5A">
              <w:t>1 – Interlagos I</w:t>
            </w:r>
          </w:p>
        </w:tc>
        <w:tc>
          <w:tcPr>
            <w:tcW w:w="50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</w:tc>
        <w:tc>
          <w:tcPr>
            <w:tcW w:w="414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  <w:r w:rsidRPr="00C63F5A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0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</w:tc>
        <w:tc>
          <w:tcPr>
            <w:tcW w:w="2595" w:type="dxa"/>
          </w:tcPr>
          <w:p w:rsidR="00C63F5A" w:rsidRPr="00C63F5A" w:rsidRDefault="00C63F5A" w:rsidP="00A77EE1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3F5A">
              <w:rPr>
                <w:rFonts w:ascii="Arial" w:hAnsi="Arial" w:cs="Arial"/>
                <w:sz w:val="24"/>
                <w:szCs w:val="24"/>
              </w:rPr>
              <w:t>2 – Lagoa</w:t>
            </w:r>
            <w:proofErr w:type="gramEnd"/>
            <w:r w:rsidRPr="00C63F5A">
              <w:rPr>
                <w:rFonts w:ascii="Arial" w:hAnsi="Arial" w:cs="Arial"/>
                <w:sz w:val="24"/>
                <w:szCs w:val="24"/>
              </w:rPr>
              <w:t xml:space="preserve"> do Meio</w:t>
            </w:r>
          </w:p>
        </w:tc>
      </w:tr>
      <w:tr w:rsidR="00C63F5A" w:rsidRPr="00C63F5A" w:rsidTr="0000445A">
        <w:tc>
          <w:tcPr>
            <w:cnfStyle w:val="001000000000"/>
            <w:tcW w:w="76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15</w:t>
            </w:r>
          </w:p>
        </w:tc>
        <w:tc>
          <w:tcPr>
            <w:tcW w:w="1322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proofErr w:type="gramStart"/>
            <w:r w:rsidRPr="00C63F5A">
              <w:rPr>
                <w:sz w:val="23"/>
                <w:szCs w:val="23"/>
              </w:rPr>
              <w:t>22:00</w:t>
            </w:r>
            <w:proofErr w:type="gramEnd"/>
          </w:p>
        </w:tc>
        <w:tc>
          <w:tcPr>
            <w:tcW w:w="753" w:type="dxa"/>
          </w:tcPr>
          <w:p w:rsidR="00C63F5A" w:rsidRPr="00C63F5A" w:rsidRDefault="00C63F5A" w:rsidP="00A77EE1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FMM</w:t>
            </w:r>
          </w:p>
        </w:tc>
        <w:tc>
          <w:tcPr>
            <w:tcW w:w="564" w:type="dxa"/>
          </w:tcPr>
          <w:p w:rsidR="00C63F5A" w:rsidRPr="00C63F5A" w:rsidRDefault="00C63F5A" w:rsidP="00A77EE1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U</w:t>
            </w:r>
          </w:p>
        </w:tc>
        <w:tc>
          <w:tcPr>
            <w:tcW w:w="2434" w:type="dxa"/>
          </w:tcPr>
          <w:p w:rsidR="00C63F5A" w:rsidRPr="00C63F5A" w:rsidRDefault="00C63F5A" w:rsidP="00A77EE1">
            <w:pPr>
              <w:pStyle w:val="Default"/>
              <w:spacing w:line="276" w:lineRule="auto"/>
              <w:cnfStyle w:val="000000000000"/>
              <w:rPr>
                <w:sz w:val="20"/>
              </w:rPr>
            </w:pPr>
            <w:r w:rsidRPr="00C63F5A">
              <w:t>1 – Centro</w:t>
            </w:r>
          </w:p>
        </w:tc>
        <w:tc>
          <w:tcPr>
            <w:tcW w:w="503" w:type="dxa"/>
          </w:tcPr>
          <w:p w:rsidR="00C63F5A" w:rsidRPr="00C63F5A" w:rsidRDefault="00C63F5A" w:rsidP="00A77EE1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</w:tc>
        <w:tc>
          <w:tcPr>
            <w:tcW w:w="414" w:type="dxa"/>
          </w:tcPr>
          <w:p w:rsidR="00C63F5A" w:rsidRPr="00C63F5A" w:rsidRDefault="00C63F5A" w:rsidP="00A77EE1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  <w:r w:rsidRPr="00C63F5A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03" w:type="dxa"/>
          </w:tcPr>
          <w:p w:rsidR="00C63F5A" w:rsidRPr="00C63F5A" w:rsidRDefault="00C63F5A" w:rsidP="002C0FC4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</w:tc>
        <w:tc>
          <w:tcPr>
            <w:tcW w:w="2595" w:type="dxa"/>
          </w:tcPr>
          <w:p w:rsidR="00C63F5A" w:rsidRPr="00C63F5A" w:rsidRDefault="00C63F5A" w:rsidP="00A77EE1">
            <w:pPr>
              <w:pStyle w:val="Default"/>
              <w:spacing w:line="276" w:lineRule="auto"/>
              <w:cnfStyle w:val="000000000000"/>
              <w:rPr>
                <w:sz w:val="20"/>
              </w:rPr>
            </w:pPr>
            <w:proofErr w:type="gramStart"/>
            <w:r w:rsidRPr="00C63F5A">
              <w:t>2 – Jardim</w:t>
            </w:r>
            <w:proofErr w:type="gramEnd"/>
            <w:r w:rsidRPr="00C63F5A">
              <w:t xml:space="preserve"> Laguna</w:t>
            </w:r>
          </w:p>
        </w:tc>
      </w:tr>
    </w:tbl>
    <w:p w:rsidR="004D4EF9" w:rsidRPr="00C63F5A" w:rsidRDefault="004D4EF9" w:rsidP="000575E2">
      <w:pPr>
        <w:pStyle w:val="Default"/>
        <w:spacing w:line="360" w:lineRule="auto"/>
        <w:rPr>
          <w:b/>
          <w:sz w:val="10"/>
          <w:szCs w:val="10"/>
        </w:rPr>
      </w:pPr>
    </w:p>
    <w:p w:rsidR="000F27AB" w:rsidRDefault="000F27AB" w:rsidP="000575E2">
      <w:pPr>
        <w:pStyle w:val="Default"/>
        <w:spacing w:line="360" w:lineRule="auto"/>
        <w:rPr>
          <w:b/>
          <w:sz w:val="10"/>
          <w:szCs w:val="10"/>
        </w:rPr>
      </w:pPr>
    </w:p>
    <w:p w:rsidR="00DB7DE6" w:rsidRPr="00C63F5A" w:rsidRDefault="00DB7DE6" w:rsidP="000575E2">
      <w:pPr>
        <w:pStyle w:val="Default"/>
        <w:spacing w:line="360" w:lineRule="auto"/>
        <w:rPr>
          <w:b/>
          <w:sz w:val="10"/>
          <w:szCs w:val="10"/>
        </w:rPr>
      </w:pPr>
    </w:p>
    <w:p w:rsidR="00AD366B" w:rsidRPr="00C63F5A" w:rsidRDefault="00AD366B" w:rsidP="000575E2">
      <w:pPr>
        <w:pStyle w:val="Default"/>
        <w:spacing w:line="360" w:lineRule="auto"/>
        <w:rPr>
          <w:b/>
          <w:sz w:val="10"/>
          <w:szCs w:val="10"/>
        </w:rPr>
      </w:pPr>
    </w:p>
    <w:p w:rsidR="00AD366B" w:rsidRPr="00C63F5A" w:rsidRDefault="00AD366B" w:rsidP="000575E2">
      <w:pPr>
        <w:pStyle w:val="Default"/>
        <w:spacing w:line="360" w:lineRule="auto"/>
        <w:rPr>
          <w:b/>
          <w:sz w:val="10"/>
          <w:szCs w:val="10"/>
        </w:rPr>
      </w:pPr>
      <w:r w:rsidRPr="00C63F5A">
        <w:rPr>
          <w:b/>
        </w:rPr>
        <w:t>DATA: 26/11/2013 (Terça -Feira) – Shell</w:t>
      </w:r>
    </w:p>
    <w:tbl>
      <w:tblPr>
        <w:tblStyle w:val="SombreamentoMdio2-nfase4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1320"/>
        <w:gridCol w:w="753"/>
        <w:gridCol w:w="563"/>
        <w:gridCol w:w="2383"/>
        <w:gridCol w:w="567"/>
        <w:gridCol w:w="422"/>
        <w:gridCol w:w="567"/>
        <w:gridCol w:w="2602"/>
      </w:tblGrid>
      <w:tr w:rsidR="00420309" w:rsidRPr="00C63F5A" w:rsidTr="00CA3BA4">
        <w:trPr>
          <w:cnfStyle w:val="100000000000"/>
        </w:trPr>
        <w:tc>
          <w:tcPr>
            <w:cnfStyle w:val="001000000100"/>
            <w:tcW w:w="7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7D4C" w:rsidRPr="00C63F5A" w:rsidRDefault="009B7D4C" w:rsidP="005372F5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Jogo</w:t>
            </w:r>
          </w:p>
        </w:tc>
        <w:tc>
          <w:tcPr>
            <w:tcW w:w="1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7D4C" w:rsidRPr="00C63F5A" w:rsidRDefault="009B7D4C" w:rsidP="005372F5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HORÁRIO</w:t>
            </w:r>
          </w:p>
        </w:tc>
        <w:tc>
          <w:tcPr>
            <w:tcW w:w="7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7D4C" w:rsidRPr="00C63F5A" w:rsidRDefault="009B7D4C" w:rsidP="005372F5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MOD</w:t>
            </w:r>
          </w:p>
        </w:tc>
        <w:tc>
          <w:tcPr>
            <w:tcW w:w="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7D4C" w:rsidRPr="00C63F5A" w:rsidRDefault="009B7D4C" w:rsidP="005372F5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CH</w:t>
            </w:r>
          </w:p>
        </w:tc>
        <w:tc>
          <w:tcPr>
            <w:tcW w:w="295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7D4C" w:rsidRPr="00C63F5A" w:rsidRDefault="009B7D4C" w:rsidP="005372F5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EQUIPE</w:t>
            </w:r>
          </w:p>
        </w:tc>
        <w:tc>
          <w:tcPr>
            <w:tcW w:w="4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7D4C" w:rsidRPr="00C63F5A" w:rsidRDefault="009B7D4C" w:rsidP="005372F5">
            <w:pPr>
              <w:pStyle w:val="Default"/>
              <w:spacing w:line="276" w:lineRule="auto"/>
              <w:jc w:val="center"/>
              <w:cnfStyle w:val="1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X</w:t>
            </w:r>
          </w:p>
        </w:tc>
        <w:tc>
          <w:tcPr>
            <w:tcW w:w="316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7D4C" w:rsidRPr="00C63F5A" w:rsidRDefault="009B7D4C" w:rsidP="005372F5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EQUIPE</w:t>
            </w:r>
          </w:p>
        </w:tc>
      </w:tr>
      <w:tr w:rsidR="00CA3BA4" w:rsidRPr="00C63F5A" w:rsidTr="0027773B">
        <w:trPr>
          <w:cnfStyle w:val="000000100000"/>
        </w:trPr>
        <w:tc>
          <w:tcPr>
            <w:cnfStyle w:val="001000000000"/>
            <w:tcW w:w="76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3BA4" w:rsidRPr="00C63F5A" w:rsidRDefault="00CA3BA4" w:rsidP="008F25D8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</w:p>
          <w:p w:rsidR="00CA3BA4" w:rsidRPr="00C63F5A" w:rsidRDefault="00CA3BA4" w:rsidP="008F25D8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1</w:t>
            </w:r>
            <w:r w:rsidR="00DB7DE6">
              <w:rPr>
                <w:b w:val="0"/>
                <w:sz w:val="23"/>
                <w:szCs w:val="23"/>
              </w:rPr>
              <w:t>6</w:t>
            </w:r>
          </w:p>
        </w:tc>
        <w:tc>
          <w:tcPr>
            <w:tcW w:w="1320" w:type="dxa"/>
          </w:tcPr>
          <w:p w:rsidR="00CA3BA4" w:rsidRPr="00C63F5A" w:rsidRDefault="00CA3BA4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</w:p>
          <w:p w:rsidR="00CA3BA4" w:rsidRPr="00C63F5A" w:rsidRDefault="00CA3BA4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proofErr w:type="gramStart"/>
            <w:r w:rsidRPr="00C63F5A">
              <w:rPr>
                <w:sz w:val="23"/>
                <w:szCs w:val="23"/>
              </w:rPr>
              <w:t>19:00</w:t>
            </w:r>
            <w:proofErr w:type="gramEnd"/>
          </w:p>
        </w:tc>
        <w:tc>
          <w:tcPr>
            <w:tcW w:w="753" w:type="dxa"/>
          </w:tcPr>
          <w:p w:rsidR="00CA3BA4" w:rsidRPr="00C63F5A" w:rsidRDefault="00CA3BA4" w:rsidP="00822359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</w:p>
          <w:p w:rsidR="00CA3BA4" w:rsidRPr="00C63F5A" w:rsidRDefault="00CA3BA4" w:rsidP="00822359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FMA</w:t>
            </w:r>
          </w:p>
        </w:tc>
        <w:tc>
          <w:tcPr>
            <w:tcW w:w="563" w:type="dxa"/>
          </w:tcPr>
          <w:p w:rsidR="00CA3BA4" w:rsidRPr="00C63F5A" w:rsidRDefault="00CA3BA4" w:rsidP="004F5009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</w:p>
          <w:p w:rsidR="00CA3BA4" w:rsidRPr="00C63F5A" w:rsidRDefault="00CA3BA4" w:rsidP="004F5009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SF</w:t>
            </w:r>
          </w:p>
        </w:tc>
        <w:tc>
          <w:tcPr>
            <w:tcW w:w="2383" w:type="dxa"/>
          </w:tcPr>
          <w:p w:rsidR="00CA3BA4" w:rsidRPr="00C63F5A" w:rsidRDefault="00CA3BA4" w:rsidP="004F5009">
            <w:pPr>
              <w:pStyle w:val="Default"/>
              <w:spacing w:line="276" w:lineRule="auto"/>
              <w:cnfStyle w:val="000000100000"/>
            </w:pPr>
            <w:r w:rsidRPr="00C63F5A">
              <w:t>1º Colocado</w:t>
            </w:r>
            <w:r w:rsidR="0000445A" w:rsidRPr="00C63F5A">
              <w:t xml:space="preserve"> A</w:t>
            </w:r>
          </w:p>
          <w:p w:rsidR="00CA3BA4" w:rsidRPr="00C63F5A" w:rsidRDefault="00CA3BA4" w:rsidP="004F5009">
            <w:pPr>
              <w:pStyle w:val="Default"/>
              <w:spacing w:line="276" w:lineRule="auto"/>
              <w:cnfStyle w:val="000000100000"/>
            </w:pPr>
          </w:p>
        </w:tc>
        <w:tc>
          <w:tcPr>
            <w:tcW w:w="567" w:type="dxa"/>
          </w:tcPr>
          <w:p w:rsidR="00CA3BA4" w:rsidRPr="00C63F5A" w:rsidRDefault="00CA3BA4" w:rsidP="004F5009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</w:tc>
        <w:tc>
          <w:tcPr>
            <w:tcW w:w="422" w:type="dxa"/>
          </w:tcPr>
          <w:p w:rsidR="00CA3BA4" w:rsidRPr="00C63F5A" w:rsidRDefault="00CA3BA4" w:rsidP="004F5009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  <w:p w:rsidR="00CA3BA4" w:rsidRPr="00C63F5A" w:rsidRDefault="00CA3BA4" w:rsidP="004F5009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  <w:r w:rsidRPr="00C63F5A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67" w:type="dxa"/>
          </w:tcPr>
          <w:p w:rsidR="00CA3BA4" w:rsidRPr="00C63F5A" w:rsidRDefault="00CA3BA4" w:rsidP="004F5009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</w:tc>
        <w:tc>
          <w:tcPr>
            <w:tcW w:w="2602" w:type="dxa"/>
          </w:tcPr>
          <w:p w:rsidR="00CA3BA4" w:rsidRPr="00C63F5A" w:rsidRDefault="0000445A" w:rsidP="004F5009">
            <w:pPr>
              <w:pStyle w:val="Default"/>
              <w:spacing w:line="276" w:lineRule="auto"/>
              <w:cnfStyle w:val="000000100000"/>
            </w:pPr>
            <w:r w:rsidRPr="00C63F5A">
              <w:t>2</w:t>
            </w:r>
            <w:r w:rsidR="00CA3BA4" w:rsidRPr="00C63F5A">
              <w:t>º Colocado</w:t>
            </w:r>
            <w:r w:rsidRPr="00C63F5A">
              <w:t xml:space="preserve"> B</w:t>
            </w:r>
          </w:p>
        </w:tc>
      </w:tr>
      <w:tr w:rsidR="00CA3BA4" w:rsidRPr="00C63F5A" w:rsidTr="0027773B">
        <w:tc>
          <w:tcPr>
            <w:cnfStyle w:val="001000000000"/>
            <w:tcW w:w="76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A3BA4" w:rsidRPr="00C63F5A" w:rsidRDefault="00CA3BA4" w:rsidP="008F25D8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</w:p>
          <w:p w:rsidR="00CA3BA4" w:rsidRPr="00C63F5A" w:rsidRDefault="00CA3BA4" w:rsidP="008F25D8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1</w:t>
            </w:r>
            <w:r w:rsidR="00DB7DE6">
              <w:rPr>
                <w:b w:val="0"/>
                <w:sz w:val="23"/>
                <w:szCs w:val="23"/>
              </w:rPr>
              <w:t>7</w:t>
            </w:r>
          </w:p>
        </w:tc>
        <w:tc>
          <w:tcPr>
            <w:tcW w:w="1320" w:type="dxa"/>
          </w:tcPr>
          <w:p w:rsidR="00CA3BA4" w:rsidRPr="00C63F5A" w:rsidRDefault="00CA3BA4" w:rsidP="002C0FC4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</w:p>
          <w:p w:rsidR="00CA3BA4" w:rsidRPr="00C63F5A" w:rsidRDefault="00CA3BA4" w:rsidP="002C0FC4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proofErr w:type="gramStart"/>
            <w:r w:rsidRPr="00C63F5A">
              <w:rPr>
                <w:sz w:val="23"/>
                <w:szCs w:val="23"/>
              </w:rPr>
              <w:t>20:00</w:t>
            </w:r>
            <w:proofErr w:type="gramEnd"/>
          </w:p>
        </w:tc>
        <w:tc>
          <w:tcPr>
            <w:tcW w:w="753" w:type="dxa"/>
          </w:tcPr>
          <w:p w:rsidR="00CA3BA4" w:rsidRPr="00C63F5A" w:rsidRDefault="00CA3BA4" w:rsidP="00822359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</w:p>
          <w:p w:rsidR="00CA3BA4" w:rsidRPr="00C63F5A" w:rsidRDefault="00CA3BA4" w:rsidP="00822359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FMA</w:t>
            </w:r>
          </w:p>
        </w:tc>
        <w:tc>
          <w:tcPr>
            <w:tcW w:w="563" w:type="dxa"/>
          </w:tcPr>
          <w:p w:rsidR="00CA3BA4" w:rsidRPr="00C63F5A" w:rsidRDefault="00CA3BA4" w:rsidP="004F5009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</w:p>
          <w:p w:rsidR="00CA3BA4" w:rsidRPr="00C63F5A" w:rsidRDefault="00CA3BA4" w:rsidP="004F5009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SF</w:t>
            </w:r>
          </w:p>
        </w:tc>
        <w:tc>
          <w:tcPr>
            <w:tcW w:w="2383" w:type="dxa"/>
          </w:tcPr>
          <w:p w:rsidR="00CA3BA4" w:rsidRPr="00C63F5A" w:rsidRDefault="0000445A" w:rsidP="002C0FC4">
            <w:pPr>
              <w:pStyle w:val="Default"/>
              <w:spacing w:line="276" w:lineRule="auto"/>
              <w:cnfStyle w:val="000000000000"/>
            </w:pPr>
            <w:r w:rsidRPr="00C63F5A">
              <w:t>1</w:t>
            </w:r>
            <w:r w:rsidR="00CA3BA4" w:rsidRPr="00C63F5A">
              <w:t>º Colocado</w:t>
            </w:r>
            <w:r w:rsidRPr="00C63F5A">
              <w:t xml:space="preserve"> B</w:t>
            </w:r>
          </w:p>
          <w:p w:rsidR="00CA3BA4" w:rsidRPr="00C63F5A" w:rsidRDefault="00CA3BA4" w:rsidP="002C0FC4">
            <w:pPr>
              <w:pStyle w:val="Default"/>
              <w:spacing w:line="276" w:lineRule="auto"/>
              <w:cnfStyle w:val="000000000000"/>
            </w:pPr>
          </w:p>
        </w:tc>
        <w:tc>
          <w:tcPr>
            <w:tcW w:w="567" w:type="dxa"/>
          </w:tcPr>
          <w:p w:rsidR="00CA3BA4" w:rsidRPr="00C63F5A" w:rsidRDefault="00CA3BA4" w:rsidP="002C0FC4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</w:tc>
        <w:tc>
          <w:tcPr>
            <w:tcW w:w="422" w:type="dxa"/>
          </w:tcPr>
          <w:p w:rsidR="00CA3BA4" w:rsidRPr="00C63F5A" w:rsidRDefault="00CA3BA4" w:rsidP="002C0FC4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  <w:p w:rsidR="00CA3BA4" w:rsidRPr="00C63F5A" w:rsidRDefault="00CA3BA4" w:rsidP="002C0FC4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  <w:r w:rsidRPr="00C63F5A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67" w:type="dxa"/>
          </w:tcPr>
          <w:p w:rsidR="00CA3BA4" w:rsidRPr="00C63F5A" w:rsidRDefault="00CA3BA4" w:rsidP="002C0FC4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</w:tc>
        <w:tc>
          <w:tcPr>
            <w:tcW w:w="2602" w:type="dxa"/>
          </w:tcPr>
          <w:p w:rsidR="00CA3BA4" w:rsidRPr="00C63F5A" w:rsidRDefault="0000445A" w:rsidP="002C0FC4">
            <w:pPr>
              <w:pStyle w:val="Default"/>
              <w:spacing w:line="276" w:lineRule="auto"/>
              <w:cnfStyle w:val="000000000000"/>
            </w:pPr>
            <w:r w:rsidRPr="00C63F5A">
              <w:t>2</w:t>
            </w:r>
            <w:r w:rsidR="00CA3BA4" w:rsidRPr="00C63F5A">
              <w:t>º Colocado</w:t>
            </w:r>
            <w:r w:rsidRPr="00C63F5A">
              <w:t xml:space="preserve"> A</w:t>
            </w:r>
          </w:p>
        </w:tc>
      </w:tr>
    </w:tbl>
    <w:p w:rsidR="0000445A" w:rsidRDefault="0000445A" w:rsidP="0000445A">
      <w:pPr>
        <w:pStyle w:val="Default"/>
        <w:spacing w:line="360" w:lineRule="auto"/>
        <w:rPr>
          <w:b/>
          <w:sz w:val="23"/>
          <w:szCs w:val="23"/>
        </w:rPr>
      </w:pPr>
    </w:p>
    <w:p w:rsidR="00DB7DE6" w:rsidRDefault="00DB7DE6" w:rsidP="0000445A">
      <w:pPr>
        <w:pStyle w:val="Default"/>
        <w:spacing w:line="360" w:lineRule="auto"/>
        <w:rPr>
          <w:b/>
          <w:sz w:val="23"/>
          <w:szCs w:val="23"/>
        </w:rPr>
      </w:pPr>
    </w:p>
    <w:p w:rsidR="00DB7DE6" w:rsidRPr="00C63F5A" w:rsidRDefault="00DB7DE6" w:rsidP="0000445A">
      <w:pPr>
        <w:pStyle w:val="Default"/>
        <w:spacing w:line="360" w:lineRule="auto"/>
        <w:rPr>
          <w:b/>
          <w:sz w:val="23"/>
          <w:szCs w:val="23"/>
        </w:rPr>
      </w:pPr>
    </w:p>
    <w:p w:rsidR="0000445A" w:rsidRPr="00C63F5A" w:rsidRDefault="0000445A" w:rsidP="0000445A">
      <w:pPr>
        <w:pStyle w:val="Default"/>
        <w:spacing w:line="360" w:lineRule="auto"/>
        <w:rPr>
          <w:b/>
          <w:sz w:val="23"/>
          <w:szCs w:val="23"/>
        </w:rPr>
      </w:pPr>
      <w:r w:rsidRPr="00C63F5A">
        <w:rPr>
          <w:b/>
          <w:sz w:val="23"/>
          <w:szCs w:val="23"/>
        </w:rPr>
        <w:lastRenderedPageBreak/>
        <w:t>DATA: 28/11/2013 (Quinta-Feira) – Shell</w:t>
      </w:r>
    </w:p>
    <w:tbl>
      <w:tblPr>
        <w:tblStyle w:val="SombreamentoMdio2-nfase4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9"/>
        <w:gridCol w:w="1318"/>
        <w:gridCol w:w="753"/>
        <w:gridCol w:w="805"/>
        <w:gridCol w:w="2143"/>
        <w:gridCol w:w="567"/>
        <w:gridCol w:w="426"/>
        <w:gridCol w:w="567"/>
        <w:gridCol w:w="2602"/>
      </w:tblGrid>
      <w:tr w:rsidR="00893708" w:rsidRPr="00C63F5A" w:rsidTr="0027773B">
        <w:trPr>
          <w:cnfStyle w:val="100000000000"/>
        </w:trPr>
        <w:tc>
          <w:tcPr>
            <w:cnfStyle w:val="001000000100"/>
            <w:tcW w:w="7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93708" w:rsidRPr="00C63F5A" w:rsidRDefault="00893708" w:rsidP="002C0FC4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Jogo</w:t>
            </w:r>
          </w:p>
        </w:tc>
        <w:tc>
          <w:tcPr>
            <w:tcW w:w="13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93708" w:rsidRPr="00C63F5A" w:rsidRDefault="00893708" w:rsidP="002C0FC4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HORÁRIO</w:t>
            </w:r>
          </w:p>
        </w:tc>
        <w:tc>
          <w:tcPr>
            <w:tcW w:w="7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93708" w:rsidRPr="00C63F5A" w:rsidRDefault="00893708" w:rsidP="002C0FC4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MOD</w:t>
            </w:r>
          </w:p>
        </w:tc>
        <w:tc>
          <w:tcPr>
            <w:tcW w:w="8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93708" w:rsidRPr="00C63F5A" w:rsidRDefault="00893708" w:rsidP="002C0FC4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CH</w:t>
            </w:r>
          </w:p>
        </w:tc>
        <w:tc>
          <w:tcPr>
            <w:tcW w:w="27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93708" w:rsidRPr="00C63F5A" w:rsidRDefault="00893708" w:rsidP="002C0FC4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EQUIPE</w:t>
            </w:r>
          </w:p>
        </w:tc>
        <w:tc>
          <w:tcPr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93708" w:rsidRPr="00C63F5A" w:rsidRDefault="00893708" w:rsidP="002C0FC4">
            <w:pPr>
              <w:pStyle w:val="Default"/>
              <w:spacing w:line="276" w:lineRule="auto"/>
              <w:jc w:val="center"/>
              <w:cnfStyle w:val="1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X</w:t>
            </w:r>
          </w:p>
        </w:tc>
        <w:tc>
          <w:tcPr>
            <w:tcW w:w="316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93708" w:rsidRPr="00C63F5A" w:rsidRDefault="00893708" w:rsidP="002C0FC4">
            <w:pPr>
              <w:pStyle w:val="Default"/>
              <w:spacing w:line="276" w:lineRule="auto"/>
              <w:jc w:val="center"/>
              <w:cnfStyle w:val="100000000000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EQUIPE</w:t>
            </w:r>
          </w:p>
        </w:tc>
      </w:tr>
      <w:tr w:rsidR="00AB3046" w:rsidRPr="00C63F5A" w:rsidTr="0027773B">
        <w:trPr>
          <w:cnfStyle w:val="000000100000"/>
        </w:trPr>
        <w:tc>
          <w:tcPr>
            <w:cnfStyle w:val="001000000000"/>
            <w:tcW w:w="7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3046" w:rsidRPr="00C63F5A" w:rsidRDefault="00AB3046" w:rsidP="002C0FC4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</w:p>
          <w:p w:rsidR="00AB3046" w:rsidRPr="00C63F5A" w:rsidRDefault="0000445A" w:rsidP="00603266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1</w:t>
            </w:r>
            <w:r w:rsidR="00DB7DE6">
              <w:rPr>
                <w:b w:val="0"/>
                <w:sz w:val="23"/>
                <w:szCs w:val="23"/>
              </w:rPr>
              <w:t>8</w:t>
            </w:r>
          </w:p>
        </w:tc>
        <w:tc>
          <w:tcPr>
            <w:tcW w:w="1318" w:type="dxa"/>
          </w:tcPr>
          <w:p w:rsidR="00AB3046" w:rsidRPr="00C63F5A" w:rsidRDefault="00AB3046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</w:p>
          <w:p w:rsidR="00AB3046" w:rsidRPr="00C63F5A" w:rsidRDefault="00AB3046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proofErr w:type="gramStart"/>
            <w:r w:rsidRPr="00C63F5A">
              <w:rPr>
                <w:sz w:val="23"/>
                <w:szCs w:val="23"/>
              </w:rPr>
              <w:t>19:00</w:t>
            </w:r>
            <w:proofErr w:type="gramEnd"/>
          </w:p>
        </w:tc>
        <w:tc>
          <w:tcPr>
            <w:tcW w:w="753" w:type="dxa"/>
          </w:tcPr>
          <w:p w:rsidR="00AB3046" w:rsidRPr="00C63F5A" w:rsidRDefault="00AB3046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</w:p>
          <w:p w:rsidR="00AB3046" w:rsidRPr="00C63F5A" w:rsidRDefault="00AB3046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FMA</w:t>
            </w:r>
          </w:p>
        </w:tc>
        <w:tc>
          <w:tcPr>
            <w:tcW w:w="805" w:type="dxa"/>
          </w:tcPr>
          <w:p w:rsidR="00AB3046" w:rsidRPr="00C63F5A" w:rsidRDefault="00AB3046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 xml:space="preserve">3º Lugar </w:t>
            </w:r>
          </w:p>
        </w:tc>
        <w:tc>
          <w:tcPr>
            <w:tcW w:w="2143" w:type="dxa"/>
          </w:tcPr>
          <w:p w:rsidR="00AB3046" w:rsidRPr="00C63F5A" w:rsidRDefault="0000445A" w:rsidP="002C0FC4">
            <w:pPr>
              <w:pStyle w:val="Default"/>
              <w:spacing w:line="276" w:lineRule="auto"/>
              <w:cnfStyle w:val="000000100000"/>
            </w:pPr>
            <w:proofErr w:type="spellStart"/>
            <w:r w:rsidRPr="00C63F5A">
              <w:t>Perd</w:t>
            </w:r>
            <w:proofErr w:type="spellEnd"/>
            <w:r w:rsidRPr="00C63F5A">
              <w:t xml:space="preserve">. </w:t>
            </w:r>
            <w:proofErr w:type="spellStart"/>
            <w:r w:rsidRPr="00C63F5A">
              <w:t>Jg</w:t>
            </w:r>
            <w:proofErr w:type="spellEnd"/>
            <w:r w:rsidR="00DB7DE6">
              <w:t xml:space="preserve"> nº 16</w:t>
            </w:r>
          </w:p>
          <w:p w:rsidR="00AB3046" w:rsidRPr="00C63F5A" w:rsidRDefault="00AB3046" w:rsidP="002C0FC4">
            <w:pPr>
              <w:pStyle w:val="Default"/>
              <w:spacing w:line="276" w:lineRule="auto"/>
              <w:cnfStyle w:val="000000100000"/>
            </w:pPr>
          </w:p>
        </w:tc>
        <w:tc>
          <w:tcPr>
            <w:tcW w:w="567" w:type="dxa"/>
          </w:tcPr>
          <w:p w:rsidR="00AB3046" w:rsidRPr="00C63F5A" w:rsidRDefault="00AB3046" w:rsidP="002C0FC4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AB3046" w:rsidRPr="00C63F5A" w:rsidRDefault="00AB3046" w:rsidP="002C0FC4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  <w:p w:rsidR="00AB3046" w:rsidRPr="00C63F5A" w:rsidRDefault="00AB3046" w:rsidP="002C0FC4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  <w:r w:rsidRPr="00C63F5A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67" w:type="dxa"/>
          </w:tcPr>
          <w:p w:rsidR="00AB3046" w:rsidRPr="00C63F5A" w:rsidRDefault="00AB3046" w:rsidP="002C0FC4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</w:tc>
        <w:tc>
          <w:tcPr>
            <w:tcW w:w="2602" w:type="dxa"/>
          </w:tcPr>
          <w:p w:rsidR="00AB3046" w:rsidRPr="00C63F5A" w:rsidRDefault="00DB7DE6" w:rsidP="002C0FC4">
            <w:pPr>
              <w:pStyle w:val="Default"/>
              <w:spacing w:line="276" w:lineRule="auto"/>
              <w:cnfStyle w:val="000000100000"/>
            </w:pPr>
            <w:proofErr w:type="spellStart"/>
            <w:r>
              <w:t>Perd</w:t>
            </w:r>
            <w:proofErr w:type="spellEnd"/>
            <w:r>
              <w:t xml:space="preserve">. </w:t>
            </w:r>
            <w:proofErr w:type="spellStart"/>
            <w:r>
              <w:t>Jg</w:t>
            </w:r>
            <w:proofErr w:type="spellEnd"/>
            <w:r>
              <w:t xml:space="preserve"> nº 17</w:t>
            </w:r>
          </w:p>
          <w:p w:rsidR="00AB3046" w:rsidRPr="00C63F5A" w:rsidRDefault="00AB3046" w:rsidP="002C0FC4">
            <w:pPr>
              <w:pStyle w:val="Default"/>
              <w:spacing w:line="276" w:lineRule="auto"/>
              <w:cnfStyle w:val="000000100000"/>
            </w:pPr>
          </w:p>
        </w:tc>
      </w:tr>
      <w:tr w:rsidR="0000445A" w:rsidRPr="00C63F5A" w:rsidTr="0027773B">
        <w:tc>
          <w:tcPr>
            <w:cnfStyle w:val="001000000000"/>
            <w:tcW w:w="7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445A" w:rsidRPr="00C63F5A" w:rsidRDefault="0000445A" w:rsidP="00A77EE1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</w:p>
          <w:p w:rsidR="0000445A" w:rsidRPr="00C63F5A" w:rsidRDefault="0000445A" w:rsidP="00A77EE1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 w:rsidRPr="00C63F5A">
              <w:rPr>
                <w:b w:val="0"/>
                <w:sz w:val="23"/>
                <w:szCs w:val="23"/>
              </w:rPr>
              <w:t>1</w:t>
            </w:r>
            <w:r w:rsidR="00DB7DE6">
              <w:rPr>
                <w:b w:val="0"/>
                <w:sz w:val="23"/>
                <w:szCs w:val="23"/>
              </w:rPr>
              <w:t>9</w:t>
            </w:r>
          </w:p>
        </w:tc>
        <w:tc>
          <w:tcPr>
            <w:tcW w:w="1318" w:type="dxa"/>
          </w:tcPr>
          <w:p w:rsidR="0000445A" w:rsidRPr="00C63F5A" w:rsidRDefault="0000445A" w:rsidP="00A77EE1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</w:p>
          <w:p w:rsidR="0000445A" w:rsidRPr="00C63F5A" w:rsidRDefault="0000445A" w:rsidP="00A77EE1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proofErr w:type="gramStart"/>
            <w:r w:rsidRPr="00C63F5A">
              <w:rPr>
                <w:sz w:val="23"/>
                <w:szCs w:val="23"/>
              </w:rPr>
              <w:t>20:00</w:t>
            </w:r>
            <w:proofErr w:type="gramEnd"/>
          </w:p>
        </w:tc>
        <w:tc>
          <w:tcPr>
            <w:tcW w:w="753" w:type="dxa"/>
          </w:tcPr>
          <w:p w:rsidR="0000445A" w:rsidRPr="00C63F5A" w:rsidRDefault="0000445A" w:rsidP="00A77EE1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</w:p>
          <w:p w:rsidR="0000445A" w:rsidRPr="00C63F5A" w:rsidRDefault="0000445A" w:rsidP="00A77EE1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FM</w:t>
            </w:r>
            <w:r w:rsidR="00DB7DE6">
              <w:rPr>
                <w:sz w:val="23"/>
                <w:szCs w:val="23"/>
              </w:rPr>
              <w:t>M</w:t>
            </w:r>
          </w:p>
        </w:tc>
        <w:tc>
          <w:tcPr>
            <w:tcW w:w="805" w:type="dxa"/>
          </w:tcPr>
          <w:p w:rsidR="0000445A" w:rsidRPr="00C63F5A" w:rsidRDefault="0000445A" w:rsidP="00A77EE1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</w:p>
          <w:p w:rsidR="0000445A" w:rsidRPr="00C63F5A" w:rsidRDefault="0000445A" w:rsidP="00A77EE1">
            <w:pPr>
              <w:pStyle w:val="Default"/>
              <w:spacing w:line="276" w:lineRule="auto"/>
              <w:jc w:val="center"/>
              <w:cnfStyle w:val="0000000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Final</w:t>
            </w:r>
          </w:p>
        </w:tc>
        <w:tc>
          <w:tcPr>
            <w:tcW w:w="2143" w:type="dxa"/>
          </w:tcPr>
          <w:p w:rsidR="0000445A" w:rsidRPr="00C63F5A" w:rsidRDefault="0000445A" w:rsidP="00A77EE1">
            <w:pPr>
              <w:pStyle w:val="Default"/>
              <w:spacing w:line="276" w:lineRule="auto"/>
              <w:cnfStyle w:val="000000000000"/>
            </w:pPr>
            <w:r w:rsidRPr="00C63F5A">
              <w:t>1º Colocado</w:t>
            </w:r>
          </w:p>
        </w:tc>
        <w:tc>
          <w:tcPr>
            <w:tcW w:w="567" w:type="dxa"/>
          </w:tcPr>
          <w:p w:rsidR="0000445A" w:rsidRPr="00C63F5A" w:rsidRDefault="0000445A" w:rsidP="00A77EE1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00445A" w:rsidRPr="00C63F5A" w:rsidRDefault="0000445A" w:rsidP="00A77EE1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  <w:p w:rsidR="0000445A" w:rsidRPr="00C63F5A" w:rsidRDefault="0000445A" w:rsidP="00A77EE1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  <w:r w:rsidRPr="00C63F5A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67" w:type="dxa"/>
          </w:tcPr>
          <w:p w:rsidR="0000445A" w:rsidRPr="00C63F5A" w:rsidRDefault="0000445A" w:rsidP="00A77EE1">
            <w:pPr>
              <w:pStyle w:val="Default"/>
              <w:spacing w:line="276" w:lineRule="auto"/>
              <w:jc w:val="center"/>
              <w:cnfStyle w:val="000000000000"/>
              <w:rPr>
                <w:b/>
                <w:sz w:val="23"/>
                <w:szCs w:val="23"/>
              </w:rPr>
            </w:pPr>
          </w:p>
        </w:tc>
        <w:tc>
          <w:tcPr>
            <w:tcW w:w="2602" w:type="dxa"/>
          </w:tcPr>
          <w:p w:rsidR="0000445A" w:rsidRPr="00C63F5A" w:rsidRDefault="0000445A" w:rsidP="00A77EE1">
            <w:pPr>
              <w:pStyle w:val="Default"/>
              <w:spacing w:line="276" w:lineRule="auto"/>
              <w:cnfStyle w:val="000000000000"/>
            </w:pPr>
            <w:r w:rsidRPr="00C63F5A">
              <w:t>2º Colocado</w:t>
            </w:r>
          </w:p>
        </w:tc>
      </w:tr>
      <w:tr w:rsidR="0000445A" w:rsidRPr="00C63F5A" w:rsidTr="0027773B">
        <w:trPr>
          <w:cnfStyle w:val="000000100000"/>
        </w:trPr>
        <w:tc>
          <w:tcPr>
            <w:cnfStyle w:val="001000000000"/>
            <w:tcW w:w="75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445A" w:rsidRPr="00C63F5A" w:rsidRDefault="0000445A" w:rsidP="002C0FC4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</w:p>
          <w:p w:rsidR="0000445A" w:rsidRPr="00C63F5A" w:rsidRDefault="00DB7DE6" w:rsidP="002C0FC4">
            <w:pPr>
              <w:pStyle w:val="Default"/>
              <w:spacing w:line="276" w:lineRule="auto"/>
              <w:jc w:val="center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20</w:t>
            </w:r>
          </w:p>
        </w:tc>
        <w:tc>
          <w:tcPr>
            <w:tcW w:w="1318" w:type="dxa"/>
          </w:tcPr>
          <w:p w:rsidR="0000445A" w:rsidRPr="00C63F5A" w:rsidRDefault="0000445A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</w:p>
          <w:p w:rsidR="0000445A" w:rsidRPr="00C63F5A" w:rsidRDefault="0000445A" w:rsidP="0000445A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proofErr w:type="gramStart"/>
            <w:r w:rsidRPr="00C63F5A">
              <w:rPr>
                <w:sz w:val="23"/>
                <w:szCs w:val="23"/>
              </w:rPr>
              <w:t>21:00</w:t>
            </w:r>
            <w:proofErr w:type="gramEnd"/>
          </w:p>
        </w:tc>
        <w:tc>
          <w:tcPr>
            <w:tcW w:w="753" w:type="dxa"/>
          </w:tcPr>
          <w:p w:rsidR="0000445A" w:rsidRPr="00C63F5A" w:rsidRDefault="0000445A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</w:p>
          <w:p w:rsidR="0000445A" w:rsidRPr="00C63F5A" w:rsidRDefault="0000445A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FMA</w:t>
            </w:r>
          </w:p>
        </w:tc>
        <w:tc>
          <w:tcPr>
            <w:tcW w:w="805" w:type="dxa"/>
          </w:tcPr>
          <w:p w:rsidR="0000445A" w:rsidRPr="00C63F5A" w:rsidRDefault="0000445A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</w:p>
          <w:p w:rsidR="0000445A" w:rsidRPr="00C63F5A" w:rsidRDefault="0000445A" w:rsidP="002C0FC4">
            <w:pPr>
              <w:pStyle w:val="Default"/>
              <w:spacing w:line="276" w:lineRule="auto"/>
              <w:jc w:val="center"/>
              <w:cnfStyle w:val="000000100000"/>
              <w:rPr>
                <w:sz w:val="23"/>
                <w:szCs w:val="23"/>
              </w:rPr>
            </w:pPr>
            <w:r w:rsidRPr="00C63F5A">
              <w:rPr>
                <w:sz w:val="23"/>
                <w:szCs w:val="23"/>
              </w:rPr>
              <w:t>Final</w:t>
            </w:r>
          </w:p>
        </w:tc>
        <w:tc>
          <w:tcPr>
            <w:tcW w:w="2143" w:type="dxa"/>
          </w:tcPr>
          <w:p w:rsidR="0000445A" w:rsidRPr="00C63F5A" w:rsidRDefault="00DB7DE6" w:rsidP="002C0FC4">
            <w:pPr>
              <w:pStyle w:val="Default"/>
              <w:spacing w:line="276" w:lineRule="auto"/>
              <w:cnfStyle w:val="000000100000"/>
            </w:pPr>
            <w:proofErr w:type="spellStart"/>
            <w:r>
              <w:t>Venc</w:t>
            </w:r>
            <w:proofErr w:type="spellEnd"/>
            <w:r>
              <w:t xml:space="preserve">. </w:t>
            </w:r>
            <w:proofErr w:type="spellStart"/>
            <w:r>
              <w:t>Jg</w:t>
            </w:r>
            <w:proofErr w:type="spellEnd"/>
            <w:r>
              <w:t xml:space="preserve"> nº 16</w:t>
            </w:r>
          </w:p>
          <w:p w:rsidR="0000445A" w:rsidRPr="00C63F5A" w:rsidRDefault="0000445A" w:rsidP="002C0FC4">
            <w:pPr>
              <w:pStyle w:val="Default"/>
              <w:spacing w:line="276" w:lineRule="auto"/>
              <w:cnfStyle w:val="000000100000"/>
            </w:pPr>
          </w:p>
        </w:tc>
        <w:tc>
          <w:tcPr>
            <w:tcW w:w="567" w:type="dxa"/>
          </w:tcPr>
          <w:p w:rsidR="0000445A" w:rsidRPr="00C63F5A" w:rsidRDefault="0000445A" w:rsidP="002C0FC4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</w:tc>
        <w:tc>
          <w:tcPr>
            <w:tcW w:w="426" w:type="dxa"/>
          </w:tcPr>
          <w:p w:rsidR="0000445A" w:rsidRPr="00C63F5A" w:rsidRDefault="0000445A" w:rsidP="002C0FC4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  <w:p w:rsidR="0000445A" w:rsidRPr="00C63F5A" w:rsidRDefault="0000445A" w:rsidP="002C0FC4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  <w:r w:rsidRPr="00C63F5A">
              <w:rPr>
                <w:b/>
                <w:sz w:val="23"/>
                <w:szCs w:val="23"/>
              </w:rPr>
              <w:t>X</w:t>
            </w:r>
          </w:p>
        </w:tc>
        <w:tc>
          <w:tcPr>
            <w:tcW w:w="567" w:type="dxa"/>
          </w:tcPr>
          <w:p w:rsidR="0000445A" w:rsidRPr="00C63F5A" w:rsidRDefault="0000445A" w:rsidP="002C0FC4">
            <w:pPr>
              <w:pStyle w:val="Default"/>
              <w:spacing w:line="276" w:lineRule="auto"/>
              <w:jc w:val="center"/>
              <w:cnfStyle w:val="000000100000"/>
              <w:rPr>
                <w:b/>
                <w:sz w:val="23"/>
                <w:szCs w:val="23"/>
              </w:rPr>
            </w:pPr>
          </w:p>
        </w:tc>
        <w:tc>
          <w:tcPr>
            <w:tcW w:w="2602" w:type="dxa"/>
          </w:tcPr>
          <w:p w:rsidR="0000445A" w:rsidRPr="00C63F5A" w:rsidRDefault="00DB7DE6" w:rsidP="002C0FC4">
            <w:pPr>
              <w:pStyle w:val="Default"/>
              <w:spacing w:line="276" w:lineRule="auto"/>
              <w:cnfStyle w:val="000000100000"/>
            </w:pPr>
            <w:proofErr w:type="spellStart"/>
            <w:r>
              <w:t>Venc</w:t>
            </w:r>
            <w:proofErr w:type="spellEnd"/>
            <w:r>
              <w:t xml:space="preserve">. </w:t>
            </w:r>
            <w:proofErr w:type="spellStart"/>
            <w:r>
              <w:t>Jg</w:t>
            </w:r>
            <w:proofErr w:type="spellEnd"/>
            <w:r>
              <w:t xml:space="preserve"> nº 17</w:t>
            </w:r>
          </w:p>
          <w:p w:rsidR="0000445A" w:rsidRPr="00C63F5A" w:rsidRDefault="0000445A" w:rsidP="002C0FC4">
            <w:pPr>
              <w:pStyle w:val="Default"/>
              <w:spacing w:line="276" w:lineRule="auto"/>
              <w:cnfStyle w:val="000000100000"/>
            </w:pPr>
          </w:p>
        </w:tc>
      </w:tr>
    </w:tbl>
    <w:p w:rsidR="00CA3BA4" w:rsidRPr="00C63F5A" w:rsidRDefault="00CA3BA4" w:rsidP="00765A97">
      <w:pPr>
        <w:pStyle w:val="Default"/>
        <w:spacing w:line="360" w:lineRule="auto"/>
        <w:rPr>
          <w:b/>
          <w:sz w:val="10"/>
          <w:szCs w:val="10"/>
        </w:rPr>
      </w:pPr>
    </w:p>
    <w:p w:rsidR="00CA3BA4" w:rsidRPr="00C63F5A" w:rsidRDefault="00CA3BA4" w:rsidP="00765A97">
      <w:pPr>
        <w:pStyle w:val="Default"/>
        <w:spacing w:line="360" w:lineRule="auto"/>
        <w:rPr>
          <w:b/>
          <w:sz w:val="10"/>
          <w:szCs w:val="10"/>
        </w:rPr>
      </w:pPr>
    </w:p>
    <w:p w:rsidR="00DE6E4D" w:rsidRPr="00C63F5A" w:rsidRDefault="00DE6E4D" w:rsidP="007A368A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sectPr w:rsidR="00DE6E4D" w:rsidRPr="00C63F5A" w:rsidSect="00D53CAF">
      <w:headerReference w:type="default" r:id="rId10"/>
      <w:footerReference w:type="default" r:id="rId11"/>
      <w:pgSz w:w="11906" w:h="16838"/>
      <w:pgMar w:top="964" w:right="1134" w:bottom="680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B9E" w:rsidRDefault="006E4B9E" w:rsidP="000B3A3B">
      <w:pPr>
        <w:spacing w:after="0" w:line="240" w:lineRule="auto"/>
      </w:pPr>
      <w:r>
        <w:separator/>
      </w:r>
    </w:p>
  </w:endnote>
  <w:endnote w:type="continuationSeparator" w:id="0">
    <w:p w:rsidR="006E4B9E" w:rsidRDefault="006E4B9E" w:rsidP="000B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4C" w:rsidRDefault="00435E4C" w:rsidP="00D17722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ab/>
      <w:t xml:space="preserve">                  SECRETARIA MUNICIPAL DE ESPORTE E LAZER / DIVISÃO DE ESPORTES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DB7DE6" w:rsidRPr="00DB7DE6">
        <w:rPr>
          <w:rFonts w:asciiTheme="majorHAnsi" w:hAnsiTheme="majorHAnsi"/>
          <w:noProof/>
        </w:rPr>
        <w:t>5</w:t>
      </w:r>
    </w:fldSimple>
  </w:p>
  <w:p w:rsidR="00435E4C" w:rsidRDefault="00435E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B9E" w:rsidRDefault="006E4B9E" w:rsidP="000B3A3B">
      <w:pPr>
        <w:spacing w:after="0" w:line="240" w:lineRule="auto"/>
      </w:pPr>
      <w:r>
        <w:separator/>
      </w:r>
    </w:p>
  </w:footnote>
  <w:footnote w:type="continuationSeparator" w:id="0">
    <w:p w:rsidR="006E4B9E" w:rsidRDefault="006E4B9E" w:rsidP="000B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E4C" w:rsidRDefault="00435E4C" w:rsidP="00435E4C">
    <w:pPr>
      <w:pStyle w:val="Cabealho"/>
      <w:tabs>
        <w:tab w:val="clear" w:pos="8504"/>
        <w:tab w:val="right" w:pos="9639"/>
      </w:tabs>
    </w:pPr>
    <w:r w:rsidRPr="00435E4C">
      <w:rPr>
        <w:noProof/>
        <w:lang w:eastAsia="pt-BR"/>
      </w:rPr>
      <w:drawing>
        <wp:inline distT="0" distB="0" distL="0" distR="0">
          <wp:extent cx="2101953" cy="614796"/>
          <wp:effectExtent l="19050" t="0" r="0" b="0"/>
          <wp:docPr id="5" name="Imagem 1" descr="16_01_2013_14_46_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6_01_2013_14_46_0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921" cy="618296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>
      <w:tab/>
    </w:r>
    <w:r>
      <w:tab/>
      <w:t xml:space="preserve">       </w:t>
    </w:r>
    <w:r w:rsidRPr="00435E4C">
      <w:rPr>
        <w:noProof/>
        <w:lang w:eastAsia="pt-BR"/>
      </w:rPr>
      <w:drawing>
        <wp:inline distT="0" distB="0" distL="0" distR="0">
          <wp:extent cx="1346092" cy="794194"/>
          <wp:effectExtent l="19050" t="0" r="6458" b="0"/>
          <wp:docPr id="1" name="Imagem 9" descr="Logo espor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esport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704" cy="794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5688D"/>
    <w:multiLevelType w:val="hybridMultilevel"/>
    <w:tmpl w:val="59162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CA321C"/>
    <w:rsid w:val="0000445A"/>
    <w:rsid w:val="00041869"/>
    <w:rsid w:val="00044005"/>
    <w:rsid w:val="0005501C"/>
    <w:rsid w:val="000575E2"/>
    <w:rsid w:val="000725A6"/>
    <w:rsid w:val="00073854"/>
    <w:rsid w:val="00083F6D"/>
    <w:rsid w:val="00087699"/>
    <w:rsid w:val="000909DD"/>
    <w:rsid w:val="000A2580"/>
    <w:rsid w:val="000A4C79"/>
    <w:rsid w:val="000B3A3B"/>
    <w:rsid w:val="000E08CF"/>
    <w:rsid w:val="000F27AB"/>
    <w:rsid w:val="00125D41"/>
    <w:rsid w:val="001261DB"/>
    <w:rsid w:val="00133DE6"/>
    <w:rsid w:val="001417EF"/>
    <w:rsid w:val="00151304"/>
    <w:rsid w:val="00152485"/>
    <w:rsid w:val="00153BC1"/>
    <w:rsid w:val="00164339"/>
    <w:rsid w:val="00173073"/>
    <w:rsid w:val="001774FF"/>
    <w:rsid w:val="0019489A"/>
    <w:rsid w:val="0019649C"/>
    <w:rsid w:val="001B6BFB"/>
    <w:rsid w:val="001F7486"/>
    <w:rsid w:val="00202DA6"/>
    <w:rsid w:val="002074CE"/>
    <w:rsid w:val="00211867"/>
    <w:rsid w:val="00212B2B"/>
    <w:rsid w:val="0022032E"/>
    <w:rsid w:val="002246A2"/>
    <w:rsid w:val="002544F1"/>
    <w:rsid w:val="00273E7A"/>
    <w:rsid w:val="0027773B"/>
    <w:rsid w:val="002863D3"/>
    <w:rsid w:val="00297622"/>
    <w:rsid w:val="002A165D"/>
    <w:rsid w:val="002E0F73"/>
    <w:rsid w:val="002E430B"/>
    <w:rsid w:val="003100A6"/>
    <w:rsid w:val="0031119B"/>
    <w:rsid w:val="00311B7D"/>
    <w:rsid w:val="0032093B"/>
    <w:rsid w:val="003240F9"/>
    <w:rsid w:val="0032448D"/>
    <w:rsid w:val="003321C6"/>
    <w:rsid w:val="00334D44"/>
    <w:rsid w:val="003409D7"/>
    <w:rsid w:val="00345127"/>
    <w:rsid w:val="00346996"/>
    <w:rsid w:val="003512FD"/>
    <w:rsid w:val="00367BBF"/>
    <w:rsid w:val="00384EA0"/>
    <w:rsid w:val="003A40FB"/>
    <w:rsid w:val="003A7CAD"/>
    <w:rsid w:val="003B1860"/>
    <w:rsid w:val="003C019F"/>
    <w:rsid w:val="003C7596"/>
    <w:rsid w:val="003D62A5"/>
    <w:rsid w:val="003E7376"/>
    <w:rsid w:val="003F3980"/>
    <w:rsid w:val="00410F2D"/>
    <w:rsid w:val="00413FE9"/>
    <w:rsid w:val="00420309"/>
    <w:rsid w:val="004229D4"/>
    <w:rsid w:val="00431FC3"/>
    <w:rsid w:val="00435E4C"/>
    <w:rsid w:val="00442969"/>
    <w:rsid w:val="004440F8"/>
    <w:rsid w:val="00447C0C"/>
    <w:rsid w:val="004574F8"/>
    <w:rsid w:val="004740A0"/>
    <w:rsid w:val="0047578F"/>
    <w:rsid w:val="00481DEE"/>
    <w:rsid w:val="00481DF5"/>
    <w:rsid w:val="00484AD7"/>
    <w:rsid w:val="004B2789"/>
    <w:rsid w:val="004B686E"/>
    <w:rsid w:val="004D1C57"/>
    <w:rsid w:val="004D4EF9"/>
    <w:rsid w:val="004D6ECB"/>
    <w:rsid w:val="004E3083"/>
    <w:rsid w:val="004F5009"/>
    <w:rsid w:val="00514114"/>
    <w:rsid w:val="005372F5"/>
    <w:rsid w:val="00551550"/>
    <w:rsid w:val="00566E78"/>
    <w:rsid w:val="00574882"/>
    <w:rsid w:val="005805BB"/>
    <w:rsid w:val="00582E8F"/>
    <w:rsid w:val="00592B4C"/>
    <w:rsid w:val="005A1FF9"/>
    <w:rsid w:val="00603266"/>
    <w:rsid w:val="00607938"/>
    <w:rsid w:val="00640161"/>
    <w:rsid w:val="00653073"/>
    <w:rsid w:val="00656957"/>
    <w:rsid w:val="0068544D"/>
    <w:rsid w:val="006A4D8E"/>
    <w:rsid w:val="006A60E9"/>
    <w:rsid w:val="006C79DC"/>
    <w:rsid w:val="006C7B31"/>
    <w:rsid w:val="006E442C"/>
    <w:rsid w:val="006E4B9E"/>
    <w:rsid w:val="007003F2"/>
    <w:rsid w:val="007078DB"/>
    <w:rsid w:val="007237C3"/>
    <w:rsid w:val="00724D7F"/>
    <w:rsid w:val="00732722"/>
    <w:rsid w:val="007416D1"/>
    <w:rsid w:val="00742D9D"/>
    <w:rsid w:val="0075150C"/>
    <w:rsid w:val="0076158E"/>
    <w:rsid w:val="00765A97"/>
    <w:rsid w:val="00770E6E"/>
    <w:rsid w:val="00772E6F"/>
    <w:rsid w:val="00775B30"/>
    <w:rsid w:val="00781E5A"/>
    <w:rsid w:val="007877F6"/>
    <w:rsid w:val="00792BB6"/>
    <w:rsid w:val="007A1B17"/>
    <w:rsid w:val="007A368A"/>
    <w:rsid w:val="007A5A24"/>
    <w:rsid w:val="007A77C7"/>
    <w:rsid w:val="007B674F"/>
    <w:rsid w:val="007E0D4F"/>
    <w:rsid w:val="00815D27"/>
    <w:rsid w:val="008201C4"/>
    <w:rsid w:val="0083175F"/>
    <w:rsid w:val="008900FB"/>
    <w:rsid w:val="008901DB"/>
    <w:rsid w:val="00893708"/>
    <w:rsid w:val="008B05AD"/>
    <w:rsid w:val="008C7F50"/>
    <w:rsid w:val="008F25D8"/>
    <w:rsid w:val="00903C84"/>
    <w:rsid w:val="00904D22"/>
    <w:rsid w:val="00907ECB"/>
    <w:rsid w:val="009106C7"/>
    <w:rsid w:val="00911EB1"/>
    <w:rsid w:val="00930907"/>
    <w:rsid w:val="00932C90"/>
    <w:rsid w:val="00937617"/>
    <w:rsid w:val="0096025A"/>
    <w:rsid w:val="00961AA5"/>
    <w:rsid w:val="00976645"/>
    <w:rsid w:val="0098205A"/>
    <w:rsid w:val="009A7FCB"/>
    <w:rsid w:val="009B7D4C"/>
    <w:rsid w:val="009C59E6"/>
    <w:rsid w:val="009D32CA"/>
    <w:rsid w:val="009F7C9F"/>
    <w:rsid w:val="00A20706"/>
    <w:rsid w:val="00A34B57"/>
    <w:rsid w:val="00A444B9"/>
    <w:rsid w:val="00A45BED"/>
    <w:rsid w:val="00A47D48"/>
    <w:rsid w:val="00A87C9E"/>
    <w:rsid w:val="00A97097"/>
    <w:rsid w:val="00AA6FCB"/>
    <w:rsid w:val="00AB3046"/>
    <w:rsid w:val="00AB31CF"/>
    <w:rsid w:val="00AB336E"/>
    <w:rsid w:val="00AC0820"/>
    <w:rsid w:val="00AD366B"/>
    <w:rsid w:val="00AD5FC7"/>
    <w:rsid w:val="00AF2A34"/>
    <w:rsid w:val="00B20456"/>
    <w:rsid w:val="00B54303"/>
    <w:rsid w:val="00B609F2"/>
    <w:rsid w:val="00B6320E"/>
    <w:rsid w:val="00BA67C8"/>
    <w:rsid w:val="00BE3AF1"/>
    <w:rsid w:val="00BE681C"/>
    <w:rsid w:val="00C005C1"/>
    <w:rsid w:val="00C32BD4"/>
    <w:rsid w:val="00C33320"/>
    <w:rsid w:val="00C367BE"/>
    <w:rsid w:val="00C54246"/>
    <w:rsid w:val="00C55FC2"/>
    <w:rsid w:val="00C63F5A"/>
    <w:rsid w:val="00C6493A"/>
    <w:rsid w:val="00C659D5"/>
    <w:rsid w:val="00C93021"/>
    <w:rsid w:val="00C934BF"/>
    <w:rsid w:val="00CA321C"/>
    <w:rsid w:val="00CA3728"/>
    <w:rsid w:val="00CA3BA4"/>
    <w:rsid w:val="00CA5CD1"/>
    <w:rsid w:val="00CB7D25"/>
    <w:rsid w:val="00CC0676"/>
    <w:rsid w:val="00CC6769"/>
    <w:rsid w:val="00CF1310"/>
    <w:rsid w:val="00D02B7F"/>
    <w:rsid w:val="00D07AC6"/>
    <w:rsid w:val="00D16C2A"/>
    <w:rsid w:val="00D17722"/>
    <w:rsid w:val="00D303C0"/>
    <w:rsid w:val="00D40F16"/>
    <w:rsid w:val="00D53CAF"/>
    <w:rsid w:val="00D820D6"/>
    <w:rsid w:val="00D848E4"/>
    <w:rsid w:val="00D86E9E"/>
    <w:rsid w:val="00DA2B6A"/>
    <w:rsid w:val="00DB1713"/>
    <w:rsid w:val="00DB7DE6"/>
    <w:rsid w:val="00DC7433"/>
    <w:rsid w:val="00DE661F"/>
    <w:rsid w:val="00DE6E4D"/>
    <w:rsid w:val="00DF162A"/>
    <w:rsid w:val="00E27F87"/>
    <w:rsid w:val="00E4678A"/>
    <w:rsid w:val="00E51752"/>
    <w:rsid w:val="00E5586F"/>
    <w:rsid w:val="00E6350A"/>
    <w:rsid w:val="00E638CB"/>
    <w:rsid w:val="00E74480"/>
    <w:rsid w:val="00E80C63"/>
    <w:rsid w:val="00EA2997"/>
    <w:rsid w:val="00EA66A3"/>
    <w:rsid w:val="00EB38C0"/>
    <w:rsid w:val="00EC0F8B"/>
    <w:rsid w:val="00EC3403"/>
    <w:rsid w:val="00EC787B"/>
    <w:rsid w:val="00EF4081"/>
    <w:rsid w:val="00F07162"/>
    <w:rsid w:val="00F1589A"/>
    <w:rsid w:val="00F17322"/>
    <w:rsid w:val="00F27FCB"/>
    <w:rsid w:val="00F32D99"/>
    <w:rsid w:val="00F50E9C"/>
    <w:rsid w:val="00F57DCD"/>
    <w:rsid w:val="00FA44F1"/>
    <w:rsid w:val="00FC5647"/>
    <w:rsid w:val="00FD28E6"/>
    <w:rsid w:val="00FD36C8"/>
    <w:rsid w:val="00FE02DA"/>
    <w:rsid w:val="00FE24A9"/>
    <w:rsid w:val="00FE6094"/>
    <w:rsid w:val="00FE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3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2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32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CA3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B3A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3A3B"/>
  </w:style>
  <w:style w:type="paragraph" w:styleId="Rodap">
    <w:name w:val="footer"/>
    <w:basedOn w:val="Normal"/>
    <w:link w:val="RodapChar"/>
    <w:uiPriority w:val="99"/>
    <w:unhideWhenUsed/>
    <w:rsid w:val="000B3A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3A3B"/>
  </w:style>
  <w:style w:type="paragraph" w:styleId="SemEspaamento">
    <w:name w:val="No Spacing"/>
    <w:link w:val="SemEspaamentoChar"/>
    <w:uiPriority w:val="1"/>
    <w:qFormat/>
    <w:rsid w:val="009C59E6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C59E6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8B05AD"/>
    <w:pPr>
      <w:ind w:left="720"/>
      <w:contextualSpacing/>
    </w:pPr>
  </w:style>
  <w:style w:type="table" w:styleId="SombreamentoClaro-nfase1">
    <w:name w:val="Light Shading Accent 1"/>
    <w:basedOn w:val="Tabelanormal"/>
    <w:uiPriority w:val="60"/>
    <w:rsid w:val="00D1772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D1772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">
    <w:name w:val="Light Shading"/>
    <w:basedOn w:val="Tabelanormal"/>
    <w:uiPriority w:val="60"/>
    <w:rsid w:val="00D177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5">
    <w:name w:val="Light Shading Accent 5"/>
    <w:basedOn w:val="Tabelanormal"/>
    <w:uiPriority w:val="60"/>
    <w:rsid w:val="007078D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3">
    <w:name w:val="Light Shading Accent 3"/>
    <w:basedOn w:val="Tabelanormal"/>
    <w:uiPriority w:val="60"/>
    <w:rsid w:val="007078D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dia2-nfase4">
    <w:name w:val="Medium List 2 Accent 4"/>
    <w:basedOn w:val="Tabelanormal"/>
    <w:uiPriority w:val="66"/>
    <w:rsid w:val="007078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7078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D4D3A-6861-4277-A0E0-9D6C2752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5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JOGOS COMUNITÁRIOS DE LINHARES 2013</vt:lpstr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JOGOS COMUNITÁRIOS DE LINHARES 2013</dc:title>
  <dc:subject>FASE MUNICPAL / LINHARES</dc:subject>
  <dc:creator/>
  <cp:keywords/>
  <dc:description/>
  <cp:lastModifiedBy>ROQUE JUNIOR</cp:lastModifiedBy>
  <cp:revision>84</cp:revision>
  <dcterms:created xsi:type="dcterms:W3CDTF">2013-02-22T18:08:00Z</dcterms:created>
  <dcterms:modified xsi:type="dcterms:W3CDTF">2013-11-07T01:46:00Z</dcterms:modified>
</cp:coreProperties>
</file>