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15" w:rsidRPr="00AD3EAC" w:rsidRDefault="003D2058">
      <w:pPr>
        <w:spacing w:after="0" w:line="360" w:lineRule="auto"/>
        <w:jc w:val="center"/>
        <w:rPr>
          <w:rFonts w:ascii="Times" w:hAnsi="Times"/>
          <w:b/>
          <w:sz w:val="28"/>
          <w:szCs w:val="24"/>
        </w:rPr>
      </w:pPr>
      <w:r w:rsidRPr="00AD3EAC">
        <w:rPr>
          <w:rFonts w:ascii="Times" w:hAnsi="Times"/>
          <w:b/>
          <w:sz w:val="28"/>
          <w:szCs w:val="24"/>
        </w:rPr>
        <w:t>REQUERIMENTO – FORMULÁRIO DE IMPUGNAÇÃO DO IPTU</w:t>
      </w:r>
    </w:p>
    <w:p w:rsidR="00C409A5" w:rsidRPr="00AD3EAC" w:rsidRDefault="00C409A5" w:rsidP="00C409A5">
      <w:pPr>
        <w:pStyle w:val="Ttulo2"/>
        <w:shd w:val="clear" w:color="auto" w:fill="F2F2F2" w:themeFill="background1" w:themeFillShade="F2"/>
        <w:rPr>
          <w:rFonts w:ascii="Times" w:hAnsi="Times"/>
          <w:sz w:val="24"/>
          <w:szCs w:val="24"/>
        </w:rPr>
      </w:pPr>
      <w:r w:rsidRPr="00AD3EAC">
        <w:rPr>
          <w:rFonts w:ascii="Times" w:hAnsi="Times"/>
          <w:sz w:val="24"/>
          <w:szCs w:val="24"/>
        </w:rPr>
        <w:t>ORIENTAÇÕES GERAIS</w:t>
      </w:r>
    </w:p>
    <w:p w:rsidR="001C0C1F" w:rsidRPr="00AD3EAC" w:rsidRDefault="001C0C1F" w:rsidP="001C0C1F">
      <w:pPr>
        <w:pStyle w:val="PargrafodaLista"/>
        <w:numPr>
          <w:ilvl w:val="0"/>
          <w:numId w:val="7"/>
        </w:numPr>
        <w:shd w:val="clear" w:color="auto" w:fill="F2F2F2" w:themeFill="background1" w:themeFillShade="F2"/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AD3EAC">
        <w:rPr>
          <w:rFonts w:ascii="Times" w:hAnsi="Times"/>
          <w:sz w:val="24"/>
          <w:szCs w:val="24"/>
        </w:rPr>
        <w:t>Este formulário destina-se exclusivamente à impugnação do lançamento do IPTU</w:t>
      </w:r>
      <w:r w:rsidRPr="00AD3EAC">
        <w:rPr>
          <w:rFonts w:ascii="Times" w:hAnsi="Times"/>
          <w:sz w:val="24"/>
          <w:szCs w:val="24"/>
        </w:rPr>
        <w:t xml:space="preserve"> </w:t>
      </w:r>
    </w:p>
    <w:p w:rsidR="001C0C1F" w:rsidRPr="00AD3EAC" w:rsidRDefault="001C0C1F" w:rsidP="001C0C1F">
      <w:pPr>
        <w:pStyle w:val="PargrafodaLista"/>
        <w:numPr>
          <w:ilvl w:val="0"/>
          <w:numId w:val="7"/>
        </w:numPr>
        <w:shd w:val="clear" w:color="auto" w:fill="F2F2F2" w:themeFill="background1" w:themeFillShade="F2"/>
        <w:rPr>
          <w:rFonts w:ascii="Times" w:hAnsi="Times"/>
          <w:sz w:val="24"/>
          <w:szCs w:val="24"/>
        </w:rPr>
      </w:pPr>
      <w:r w:rsidRPr="00AD3EAC">
        <w:rPr>
          <w:rFonts w:ascii="Times" w:hAnsi="Times"/>
          <w:sz w:val="24"/>
          <w:szCs w:val="24"/>
        </w:rPr>
        <w:t>Deve ser apresentado um formulário para cada inscrição imobiliária.</w:t>
      </w:r>
    </w:p>
    <w:p w:rsidR="00A740E5" w:rsidRPr="00AD3EAC" w:rsidRDefault="00A740E5" w:rsidP="001C0C1F">
      <w:pPr>
        <w:pStyle w:val="PargrafodaLista"/>
        <w:numPr>
          <w:ilvl w:val="0"/>
          <w:numId w:val="7"/>
        </w:numPr>
        <w:shd w:val="clear" w:color="auto" w:fill="F2F2F2" w:themeFill="background1" w:themeFillShade="F2"/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AD3EAC">
        <w:rPr>
          <w:rFonts w:ascii="Times" w:hAnsi="Times"/>
          <w:sz w:val="24"/>
          <w:szCs w:val="24"/>
        </w:rPr>
        <w:t xml:space="preserve">O requerimento deve atender aos requisitos do art. 3 º do Decreto nº 1243/2026 e - estar instruído com documentos comprobatórios. </w:t>
      </w:r>
    </w:p>
    <w:p w:rsidR="001C0C1F" w:rsidRPr="00AD3EAC" w:rsidRDefault="001C0C1F" w:rsidP="001C0C1F">
      <w:pPr>
        <w:pStyle w:val="PargrafodaLista"/>
        <w:numPr>
          <w:ilvl w:val="0"/>
          <w:numId w:val="7"/>
        </w:numPr>
        <w:shd w:val="clear" w:color="auto" w:fill="F2F2F2" w:themeFill="background1" w:themeFillShade="F2"/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AD3EAC">
        <w:rPr>
          <w:rFonts w:ascii="Times" w:hAnsi="Times"/>
          <w:sz w:val="24"/>
          <w:szCs w:val="24"/>
        </w:rPr>
        <w:t>O pedido deve indicar objetivamente os pontos impugnados e ser acompanhado dos documentos comprobatórios</w:t>
      </w:r>
      <w:r w:rsidRPr="00AD3EAC">
        <w:rPr>
          <w:rFonts w:ascii="Times" w:hAnsi="Times"/>
          <w:sz w:val="24"/>
          <w:szCs w:val="24"/>
        </w:rPr>
        <w:t xml:space="preserve"> </w:t>
      </w:r>
    </w:p>
    <w:p w:rsidR="001C0C1F" w:rsidRPr="00AD3EAC" w:rsidRDefault="001C0C1F" w:rsidP="001C0C1F">
      <w:pPr>
        <w:pStyle w:val="PargrafodaLista"/>
        <w:numPr>
          <w:ilvl w:val="0"/>
          <w:numId w:val="7"/>
        </w:numPr>
        <w:shd w:val="clear" w:color="auto" w:fill="F2F2F2" w:themeFill="background1" w:themeFillShade="F2"/>
        <w:rPr>
          <w:rFonts w:ascii="Times" w:hAnsi="Times"/>
          <w:sz w:val="24"/>
          <w:szCs w:val="24"/>
        </w:rPr>
      </w:pPr>
      <w:r w:rsidRPr="00AD3EAC">
        <w:rPr>
          <w:rFonts w:ascii="Times" w:hAnsi="Times"/>
          <w:sz w:val="24"/>
          <w:szCs w:val="24"/>
        </w:rPr>
        <w:t>A ausência de documentos essenciais poderá resultar no não conhecimento ou indeferimento da impugnação.</w:t>
      </w:r>
    </w:p>
    <w:p w:rsidR="001C0C1F" w:rsidRPr="00AD3EAC" w:rsidRDefault="001C0C1F" w:rsidP="001C0C1F">
      <w:pPr>
        <w:pStyle w:val="PargrafodaLista"/>
        <w:numPr>
          <w:ilvl w:val="0"/>
          <w:numId w:val="7"/>
        </w:numPr>
        <w:shd w:val="clear" w:color="auto" w:fill="F2F2F2" w:themeFill="background1" w:themeFillShade="F2"/>
        <w:rPr>
          <w:rFonts w:ascii="Times" w:hAnsi="Times"/>
          <w:sz w:val="24"/>
          <w:szCs w:val="24"/>
        </w:rPr>
      </w:pPr>
      <w:r w:rsidRPr="00AD3EAC">
        <w:rPr>
          <w:rFonts w:ascii="Times" w:hAnsi="Times"/>
          <w:sz w:val="24"/>
          <w:szCs w:val="24"/>
        </w:rPr>
        <w:t xml:space="preserve">O imóvel poderá ser submetido à vistoria pela </w:t>
      </w:r>
      <w:r w:rsidRPr="00AD3EAC">
        <w:rPr>
          <w:rFonts w:ascii="Times" w:hAnsi="Times"/>
          <w:sz w:val="24"/>
          <w:szCs w:val="24"/>
        </w:rPr>
        <w:t>Prefeitura para conferência das informações</w:t>
      </w:r>
      <w:r w:rsidRPr="00AD3EAC">
        <w:rPr>
          <w:rFonts w:ascii="Times" w:hAnsi="Times"/>
          <w:sz w:val="24"/>
          <w:szCs w:val="24"/>
        </w:rPr>
        <w:t>.</w:t>
      </w:r>
    </w:p>
    <w:p w:rsidR="001C0C1F" w:rsidRPr="00AD3EAC" w:rsidRDefault="001C0C1F" w:rsidP="001C0C1F">
      <w:pPr>
        <w:pStyle w:val="PargrafodaLista"/>
        <w:numPr>
          <w:ilvl w:val="0"/>
          <w:numId w:val="7"/>
        </w:numPr>
        <w:shd w:val="clear" w:color="auto" w:fill="F2F2F2" w:themeFill="background1" w:themeFillShade="F2"/>
        <w:rPr>
          <w:rFonts w:ascii="Times" w:hAnsi="Times"/>
          <w:sz w:val="24"/>
          <w:szCs w:val="24"/>
        </w:rPr>
      </w:pPr>
      <w:r w:rsidRPr="00AD3EAC">
        <w:rPr>
          <w:rFonts w:ascii="Times" w:hAnsi="Times"/>
          <w:sz w:val="24"/>
          <w:szCs w:val="24"/>
        </w:rPr>
        <w:t>O prazo para apresentação da impugnação é de 20 (vinte) dias contados do vencimento da primeira parcela ou da cota única.</w:t>
      </w:r>
    </w:p>
    <w:p w:rsidR="00C409A5" w:rsidRPr="00AD3EAC" w:rsidRDefault="00C409A5" w:rsidP="001C0C1F">
      <w:pPr>
        <w:pStyle w:val="PargrafodaLista"/>
        <w:numPr>
          <w:ilvl w:val="0"/>
          <w:numId w:val="7"/>
        </w:numPr>
        <w:shd w:val="clear" w:color="auto" w:fill="F2F2F2" w:themeFill="background1" w:themeFillShade="F2"/>
        <w:jc w:val="both"/>
        <w:rPr>
          <w:rFonts w:ascii="Times" w:hAnsi="Times"/>
          <w:sz w:val="24"/>
          <w:szCs w:val="24"/>
        </w:rPr>
      </w:pPr>
      <w:r w:rsidRPr="00AD3EAC">
        <w:rPr>
          <w:rFonts w:ascii="Times" w:hAnsi="Times"/>
          <w:sz w:val="24"/>
          <w:szCs w:val="24"/>
        </w:rPr>
        <w:t>Devem ser observadas as regras previstas no Decreto nº1243/2026.</w:t>
      </w:r>
    </w:p>
    <w:p w:rsidR="00A740E5" w:rsidRPr="00AD3EAC" w:rsidRDefault="00A740E5">
      <w:pPr>
        <w:pStyle w:val="Ttulo2"/>
        <w:rPr>
          <w:rFonts w:ascii="Times" w:hAnsi="Times"/>
          <w:sz w:val="24"/>
          <w:szCs w:val="24"/>
        </w:rPr>
      </w:pPr>
    </w:p>
    <w:p w:rsidR="00560415" w:rsidRPr="00AD3EAC" w:rsidRDefault="00C409A5">
      <w:pPr>
        <w:pStyle w:val="Ttulo2"/>
        <w:rPr>
          <w:rFonts w:ascii="Times" w:hAnsi="Times"/>
          <w:sz w:val="24"/>
          <w:szCs w:val="24"/>
        </w:rPr>
      </w:pPr>
      <w:r w:rsidRPr="00AD3EAC">
        <w:rPr>
          <w:rFonts w:ascii="Times" w:hAnsi="Times"/>
          <w:sz w:val="24"/>
          <w:szCs w:val="24"/>
        </w:rPr>
        <w:t xml:space="preserve">À </w:t>
      </w:r>
      <w:r w:rsidR="003D2058" w:rsidRPr="00AD3EAC">
        <w:rPr>
          <w:rFonts w:ascii="Times" w:hAnsi="Times"/>
          <w:sz w:val="24"/>
          <w:szCs w:val="24"/>
        </w:rPr>
        <w:t>JUNTA DE IMPUGNAÇÃO FISCAL</w:t>
      </w:r>
      <w:r w:rsidRPr="00AD3EAC">
        <w:rPr>
          <w:rFonts w:ascii="Times" w:hAnsi="Times"/>
          <w:sz w:val="24"/>
          <w:szCs w:val="24"/>
        </w:rPr>
        <w:t xml:space="preserve"> - JIF</w:t>
      </w:r>
    </w:p>
    <w:p w:rsidR="00B97661" w:rsidRPr="00AD3EAC" w:rsidRDefault="00B97661" w:rsidP="00B97661">
      <w:pPr>
        <w:pStyle w:val="Ttulo2"/>
        <w:jc w:val="both"/>
        <w:rPr>
          <w:rFonts w:ascii="Times" w:hAnsi="Times"/>
          <w:b w:val="0"/>
          <w:sz w:val="24"/>
          <w:szCs w:val="24"/>
        </w:rPr>
      </w:pPr>
      <w:r w:rsidRPr="00AD3EAC">
        <w:rPr>
          <w:rFonts w:ascii="Times" w:hAnsi="Times"/>
          <w:b w:val="0"/>
          <w:sz w:val="24"/>
          <w:szCs w:val="24"/>
        </w:rPr>
        <w:t>Nos termos do</w:t>
      </w:r>
      <w:r w:rsidRPr="00AD3EAC">
        <w:rPr>
          <w:rFonts w:ascii="Times" w:hAnsi="Times"/>
          <w:b w:val="0"/>
          <w:sz w:val="24"/>
          <w:szCs w:val="24"/>
        </w:rPr>
        <w:t xml:space="preserve"> art. 14 do </w:t>
      </w:r>
      <w:r w:rsidRPr="00AD3EAC">
        <w:rPr>
          <w:rFonts w:ascii="Times" w:hAnsi="Times"/>
          <w:b w:val="0"/>
          <w:sz w:val="24"/>
          <w:szCs w:val="24"/>
        </w:rPr>
        <w:t xml:space="preserve">Decreto nº </w:t>
      </w:r>
      <w:r w:rsidRPr="00AD3EAC">
        <w:rPr>
          <w:rFonts w:ascii="Times" w:hAnsi="Times"/>
          <w:b w:val="0"/>
          <w:sz w:val="24"/>
          <w:szCs w:val="24"/>
        </w:rPr>
        <w:t>1243</w:t>
      </w:r>
      <w:r w:rsidRPr="00AD3EAC">
        <w:rPr>
          <w:rFonts w:ascii="Times" w:hAnsi="Times"/>
          <w:b w:val="0"/>
          <w:sz w:val="24"/>
          <w:szCs w:val="24"/>
        </w:rPr>
        <w:t xml:space="preserve">/2026 e do art. 337, inciso I, alínea "b", do Código Tributário Municipal, o interessado abaixo identificado requer a </w:t>
      </w:r>
      <w:r w:rsidRPr="00AD3EAC">
        <w:rPr>
          <w:rFonts w:ascii="Times" w:hAnsi="Times"/>
          <w:b w:val="0"/>
          <w:sz w:val="24"/>
          <w:szCs w:val="24"/>
        </w:rPr>
        <w:t>impugnação</w:t>
      </w:r>
      <w:r w:rsidRPr="00AD3EAC">
        <w:rPr>
          <w:rFonts w:ascii="Times" w:hAnsi="Times"/>
          <w:b w:val="0"/>
          <w:sz w:val="24"/>
          <w:szCs w:val="24"/>
        </w:rPr>
        <w:t xml:space="preserve"> do lançamento do IPTU referente ao imóvel</w:t>
      </w:r>
      <w:r w:rsidR="00A740E5" w:rsidRPr="00AD3EAC">
        <w:rPr>
          <w:rFonts w:ascii="Times" w:hAnsi="Times"/>
          <w:b w:val="0"/>
          <w:sz w:val="24"/>
          <w:szCs w:val="24"/>
        </w:rPr>
        <w:t xml:space="preserve"> e exercício financeiro</w:t>
      </w:r>
      <w:r w:rsidRPr="00AD3EAC">
        <w:rPr>
          <w:rFonts w:ascii="Times" w:hAnsi="Times"/>
          <w:b w:val="0"/>
          <w:sz w:val="24"/>
          <w:szCs w:val="24"/>
        </w:rPr>
        <w:t xml:space="preserve"> indicado neste formulário.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60415" w:rsidRPr="00AD3EAC">
        <w:tc>
          <w:tcPr>
            <w:tcW w:w="8644" w:type="dxa"/>
            <w:gridSpan w:val="2"/>
            <w:shd w:val="clear" w:color="auto" w:fill="1F497D" w:themeFill="text2"/>
          </w:tcPr>
          <w:p w:rsidR="00560415" w:rsidRPr="00AD3EAC" w:rsidRDefault="003D2058">
            <w:pPr>
              <w:spacing w:line="360" w:lineRule="auto"/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</w:pPr>
            <w:r w:rsidRPr="00AD3EAC"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  <w:t>DADOS DO PROPRIETÁRIO/TITULAR/POSSUIDOR</w:t>
            </w:r>
          </w:p>
        </w:tc>
      </w:tr>
      <w:tr w:rsidR="00560415" w:rsidRPr="00AD3EAC">
        <w:tc>
          <w:tcPr>
            <w:tcW w:w="8644" w:type="dxa"/>
            <w:gridSpan w:val="2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 Proprietário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 Possuidor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 R</w:t>
            </w:r>
            <w:r w:rsidRPr="00AD3EAC">
              <w:rPr>
                <w:rFonts w:ascii="Times" w:hAnsi="Times"/>
                <w:sz w:val="24"/>
                <w:szCs w:val="24"/>
              </w:rPr>
              <w:t>epresentante legal (anexar procuração)</w:t>
            </w:r>
          </w:p>
        </w:tc>
      </w:tr>
      <w:tr w:rsidR="00560415" w:rsidRPr="00AD3EAC">
        <w:tc>
          <w:tcPr>
            <w:tcW w:w="8644" w:type="dxa"/>
            <w:gridSpan w:val="2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Nome Completo:</w:t>
            </w:r>
          </w:p>
        </w:tc>
      </w:tr>
      <w:tr w:rsidR="00560415" w:rsidRPr="00AD3EAC">
        <w:tc>
          <w:tcPr>
            <w:tcW w:w="8644" w:type="dxa"/>
            <w:gridSpan w:val="2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E-mail:</w:t>
            </w: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CNPJ/CPF</w:t>
            </w:r>
          </w:p>
        </w:tc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Telefone:</w:t>
            </w:r>
          </w:p>
        </w:tc>
      </w:tr>
      <w:tr w:rsidR="00560415" w:rsidRPr="00AD3EAC">
        <w:tc>
          <w:tcPr>
            <w:tcW w:w="8644" w:type="dxa"/>
            <w:gridSpan w:val="2"/>
            <w:shd w:val="clear" w:color="auto" w:fill="1F497D" w:themeFill="text2"/>
          </w:tcPr>
          <w:p w:rsidR="00560415" w:rsidRPr="00AD3EAC" w:rsidRDefault="003D2058">
            <w:pPr>
              <w:spacing w:line="360" w:lineRule="auto"/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</w:pPr>
            <w:r w:rsidRPr="00AD3EAC"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  <w:t>DADOS DO IMÓVEL</w:t>
            </w: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Inscrição Imobiliária:</w:t>
            </w:r>
          </w:p>
        </w:tc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Matrícula do Imóvel:</w:t>
            </w: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Endereço:</w:t>
            </w:r>
          </w:p>
        </w:tc>
        <w:tc>
          <w:tcPr>
            <w:tcW w:w="4322" w:type="dxa"/>
          </w:tcPr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Nº:</w:t>
            </w:r>
          </w:p>
        </w:tc>
        <w:tc>
          <w:tcPr>
            <w:tcW w:w="4322" w:type="dxa"/>
          </w:tcPr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lastRenderedPageBreak/>
              <w:t>Bairro:</w:t>
            </w:r>
          </w:p>
        </w:tc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Cidade/Estado:</w:t>
            </w: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CEP:</w:t>
            </w:r>
          </w:p>
        </w:tc>
        <w:tc>
          <w:tcPr>
            <w:tcW w:w="4322" w:type="dxa"/>
          </w:tcPr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560415" w:rsidRPr="00AD3EAC">
        <w:tc>
          <w:tcPr>
            <w:tcW w:w="8644" w:type="dxa"/>
            <w:gridSpan w:val="2"/>
            <w:shd w:val="clear" w:color="auto" w:fill="1F497D" w:themeFill="dark2"/>
          </w:tcPr>
          <w:p w:rsidR="00560415" w:rsidRPr="00AD3EAC" w:rsidRDefault="003D2058">
            <w:pPr>
              <w:spacing w:line="360" w:lineRule="auto"/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</w:pPr>
            <w:r w:rsidRPr="00AD3EAC">
              <w:rPr>
                <w:rFonts w:ascii="Times" w:hAnsi="Times"/>
                <w:b/>
                <w:color w:val="FFFFFF" w:themeColor="light1"/>
                <w:sz w:val="28"/>
                <w:szCs w:val="24"/>
              </w:rPr>
              <w:t>EXERCÍCIO IMPUGNADO</w:t>
            </w:r>
          </w:p>
        </w:tc>
      </w:tr>
      <w:tr w:rsidR="00560415" w:rsidRPr="00AD3EAC">
        <w:tc>
          <w:tcPr>
            <w:tcW w:w="8644" w:type="dxa"/>
            <w:gridSpan w:val="2"/>
            <w:shd w:val="clear" w:color="auto" w:fill="FFFFFF"/>
          </w:tcPr>
          <w:p w:rsidR="00560415" w:rsidRPr="00AD3EAC" w:rsidRDefault="003D2058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color w:val="000000"/>
                <w:sz w:val="24"/>
                <w:szCs w:val="24"/>
              </w:rPr>
              <w:t>Ano: __________.</w:t>
            </w:r>
          </w:p>
          <w:p w:rsidR="00560415" w:rsidRPr="00AD3EAC" w:rsidRDefault="00560415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560415" w:rsidRPr="00AD3EAC">
        <w:tc>
          <w:tcPr>
            <w:tcW w:w="8644" w:type="dxa"/>
            <w:gridSpan w:val="2"/>
            <w:shd w:val="clear" w:color="auto" w:fill="1F497D" w:themeFill="text2"/>
          </w:tcPr>
          <w:p w:rsidR="00560415" w:rsidRPr="00AD3EAC" w:rsidRDefault="003D2058">
            <w:pPr>
              <w:spacing w:line="360" w:lineRule="auto"/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</w:pPr>
            <w:r w:rsidRPr="00AD3EAC"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  <w:t>OBJETO DA IMPUGNAÇÃO</w:t>
            </w:r>
          </w:p>
        </w:tc>
      </w:tr>
      <w:tr w:rsidR="00560415" w:rsidRPr="00AD3EAC">
        <w:tc>
          <w:tcPr>
            <w:tcW w:w="8644" w:type="dxa"/>
            <w:gridSpan w:val="2"/>
          </w:tcPr>
          <w:p w:rsidR="00560415" w:rsidRPr="00AD3EAC" w:rsidRDefault="003D2058">
            <w:pPr>
              <w:pStyle w:val="NormalWeb"/>
              <w:rPr>
                <w:rFonts w:ascii="Times" w:hAnsi="Times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AD3EAC">
              <w:rPr>
                <w:rFonts w:ascii="Times" w:hAnsi="Times"/>
                <w:szCs w:val="24"/>
              </w:rPr>
              <w:t xml:space="preserve"> Valor Venal do Terreno (VVT</w:t>
            </w:r>
            <w:proofErr w:type="gramStart"/>
            <w:r w:rsidRPr="00AD3EAC">
              <w:rPr>
                <w:rFonts w:ascii="Times" w:hAnsi="Times"/>
                <w:szCs w:val="24"/>
              </w:rPr>
              <w:t>)</w:t>
            </w:r>
            <w:proofErr w:type="gramEnd"/>
            <w:r w:rsidRPr="00AD3EAC">
              <w:rPr>
                <w:rFonts w:ascii="Times" w:hAnsi="Times"/>
                <w:szCs w:val="24"/>
              </w:rPr>
              <w:br/>
            </w:r>
            <w:r w:rsidRPr="00AD3EAC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AD3EAC">
              <w:rPr>
                <w:rFonts w:ascii="Times" w:hAnsi="Times"/>
                <w:szCs w:val="24"/>
              </w:rPr>
              <w:t xml:space="preserve"> Valor Venal da Edificação (VVE)</w:t>
            </w:r>
            <w:r w:rsidRPr="00AD3EAC">
              <w:rPr>
                <w:rFonts w:ascii="Times" w:hAnsi="Times"/>
                <w:szCs w:val="24"/>
              </w:rPr>
              <w:br/>
            </w:r>
            <w:r w:rsidRPr="00AD3EAC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AD3EAC">
              <w:rPr>
                <w:rFonts w:ascii="Times" w:hAnsi="Times"/>
                <w:szCs w:val="24"/>
              </w:rPr>
              <w:t xml:space="preserve"> Alíquota</w:t>
            </w:r>
          </w:p>
        </w:tc>
      </w:tr>
      <w:tr w:rsidR="00560415" w:rsidRPr="00AD3EAC">
        <w:tc>
          <w:tcPr>
            <w:tcW w:w="8644" w:type="dxa"/>
            <w:gridSpan w:val="2"/>
            <w:shd w:val="clear" w:color="auto" w:fill="1F497D" w:themeFill="text2"/>
          </w:tcPr>
          <w:p w:rsidR="00560415" w:rsidRPr="00AD3EAC" w:rsidRDefault="003D2058">
            <w:pPr>
              <w:spacing w:line="360" w:lineRule="auto"/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</w:pPr>
            <w:r w:rsidRPr="00AD3EAC"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  <w:t xml:space="preserve">IMPUGNAÇÃO DO VALOR VENAL DO TERRENO (VVT) </w:t>
            </w: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>FATORES</w:t>
            </w:r>
          </w:p>
        </w:tc>
        <w:tc>
          <w:tcPr>
            <w:tcW w:w="4322" w:type="dxa"/>
          </w:tcPr>
          <w:p w:rsidR="00560415" w:rsidRPr="00AD3EAC" w:rsidRDefault="003D2058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>O QUE CONSIDERA CORRETO:</w:t>
            </w: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b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>AT = Área do Terreno;</w:t>
            </w:r>
          </w:p>
          <w:p w:rsidR="00560415" w:rsidRPr="00AD3EAC" w:rsidRDefault="00560415">
            <w:pPr>
              <w:rPr>
                <w:rFonts w:ascii="Times" w:hAnsi="Times"/>
                <w:b/>
                <w:sz w:val="24"/>
                <w:szCs w:val="24"/>
              </w:rPr>
            </w:pPr>
          </w:p>
          <w:p w:rsidR="00560415" w:rsidRPr="00AD3EAC" w:rsidRDefault="00560415">
            <w:pPr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Área do Terreno: __________________</w:t>
            </w: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b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 xml:space="preserve">VBT = Valor Básico do Metro </w:t>
            </w:r>
            <w:r w:rsidRPr="00AD3EAC">
              <w:rPr>
                <w:rFonts w:ascii="Times" w:hAnsi="Times"/>
                <w:b/>
                <w:sz w:val="24"/>
                <w:szCs w:val="24"/>
              </w:rPr>
              <w:t>Quadrado do Terreno;</w:t>
            </w:r>
          </w:p>
          <w:p w:rsidR="00560415" w:rsidRPr="00AD3EAC" w:rsidRDefault="00560415">
            <w:pPr>
              <w:rPr>
                <w:rFonts w:ascii="Times" w:hAnsi="Times"/>
                <w:b/>
                <w:sz w:val="24"/>
                <w:szCs w:val="24"/>
              </w:rPr>
            </w:pPr>
          </w:p>
          <w:p w:rsidR="00560415" w:rsidRPr="00AD3EAC" w:rsidRDefault="00560415">
            <w:pPr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60415" w:rsidRPr="00AD3EAC" w:rsidRDefault="003D2058">
            <w:pPr>
              <w:jc w:val="both"/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Valor Básico do Metro Quadrado do Terreno: __________________</w:t>
            </w:r>
          </w:p>
          <w:p w:rsidR="00560415" w:rsidRPr="00AD3EAC" w:rsidRDefault="00560415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b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>FMP = Fator Melhoramentos Públicos;</w:t>
            </w:r>
          </w:p>
          <w:p w:rsidR="00B97661" w:rsidRPr="00AD3EAC" w:rsidRDefault="00B97661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(É possível marcar mais de uma opção</w:t>
            </w:r>
            <w:r w:rsidR="00C409A5" w:rsidRPr="00AD3EAC">
              <w:rPr>
                <w:rFonts w:ascii="Times" w:hAnsi="Times"/>
                <w:sz w:val="24"/>
                <w:szCs w:val="24"/>
              </w:rPr>
              <w:t xml:space="preserve"> caso haja mais de um melhoramento público.</w:t>
            </w:r>
            <w:proofErr w:type="gramStart"/>
            <w:r w:rsidRPr="00AD3EAC">
              <w:rPr>
                <w:rFonts w:ascii="Times" w:hAnsi="Times"/>
                <w:sz w:val="24"/>
                <w:szCs w:val="24"/>
              </w:rPr>
              <w:t>)</w:t>
            </w:r>
            <w:proofErr w:type="gramEnd"/>
          </w:p>
          <w:p w:rsidR="00560415" w:rsidRPr="00AD3EAC" w:rsidRDefault="00560415">
            <w:pPr>
              <w:rPr>
                <w:rFonts w:ascii="Times" w:hAnsi="Times"/>
                <w:b/>
                <w:sz w:val="24"/>
                <w:szCs w:val="24"/>
              </w:rPr>
            </w:pPr>
          </w:p>
          <w:p w:rsidR="00560415" w:rsidRPr="00AD3EAC" w:rsidRDefault="00560415">
            <w:pPr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Rede Água (0,15)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Rede Esgoto (0,10)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Iluminação Pública (0,05)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Meio Fio (0,10)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Pavimentação </w:t>
            </w:r>
            <w:r w:rsidRPr="00AD3EAC">
              <w:rPr>
                <w:rFonts w:ascii="Times" w:hAnsi="Times"/>
                <w:sz w:val="24"/>
                <w:szCs w:val="24"/>
              </w:rPr>
              <w:t>(0,30)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Rede Telefone (0,05)</w:t>
            </w: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b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>FS = Fator de Solo;</w:t>
            </w:r>
          </w:p>
          <w:p w:rsidR="00560415" w:rsidRPr="00AD3EAC" w:rsidRDefault="00560415">
            <w:pPr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Alagadiço (0,60)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Inundável (0,70)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Rochoso (0,80)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Seco (1,00)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Arenoso (0,90)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Combinações de Solo (0,80)</w:t>
            </w: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b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>FN = Fator de Nível;</w:t>
            </w:r>
          </w:p>
          <w:p w:rsidR="00560415" w:rsidRPr="00AD3EAC" w:rsidRDefault="00560415">
            <w:pPr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Plano (1,00)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Aclive (0,90)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Declive (0,70)</w:t>
            </w: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b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>FP = Fator de Posição;</w:t>
            </w:r>
          </w:p>
          <w:p w:rsidR="00560415" w:rsidRPr="00AD3EAC" w:rsidRDefault="00560415">
            <w:pPr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Esquina (1,10)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Gleba (1,10)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Não Esquina / Meio da Quadra (1,00)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Encravado (0,80)</w:t>
            </w: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b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>FD = Fator de Divisória;</w:t>
            </w:r>
          </w:p>
          <w:p w:rsidR="00560415" w:rsidRPr="00AD3EAC" w:rsidRDefault="00560415">
            <w:pPr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lastRenderedPageBreak/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Muro </w:t>
            </w:r>
            <w:proofErr w:type="gramStart"/>
            <w:r w:rsidRPr="00AD3EAC">
              <w:rPr>
                <w:rFonts w:ascii="Times" w:hAnsi="Times"/>
                <w:sz w:val="24"/>
                <w:szCs w:val="24"/>
              </w:rPr>
              <w:t>(0,90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proofErr w:type="gramEnd"/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lastRenderedPageBreak/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Cerca 0,90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Sem 1,00</w:t>
            </w: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b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lastRenderedPageBreak/>
              <w:t>FG = Fator Gleba;</w:t>
            </w:r>
          </w:p>
          <w:p w:rsidR="00560415" w:rsidRPr="00AD3EAC" w:rsidRDefault="00560415">
            <w:pPr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&gt; 2.000 m² ≤ 3.000 m² (0,95)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&gt; 3.000 m² ≤ 5.000 m² (0,90)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&gt; 5.000 m² ≤ 10.000 m² (0,85)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&gt; 10.000 m² ≤ 20.000 m² (0,80)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&gt; 20.000 m² ≤ 40.000 m² (0,75)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&gt; 40.000 (0,70)</w:t>
            </w: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b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>FI = Fração Ideal.</w:t>
            </w:r>
          </w:p>
          <w:p w:rsidR="00560415" w:rsidRPr="00AD3EAC" w:rsidRDefault="003D2058">
            <w:pPr>
              <w:jc w:val="both"/>
              <w:rPr>
                <w:rFonts w:ascii="Times" w:hAnsi="Times"/>
                <w:b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Quando o terreno abrigar mais de uma unidade autônoma. Ela é calculada dividindo a área da sua unidade pela área total construída do lote.</w:t>
            </w:r>
          </w:p>
        </w:tc>
        <w:tc>
          <w:tcPr>
            <w:tcW w:w="4322" w:type="dxa"/>
          </w:tcPr>
          <w:p w:rsidR="00560415" w:rsidRPr="00AD3EAC" w:rsidRDefault="003D2058">
            <w:pPr>
              <w:pStyle w:val="NormalWeb"/>
              <w:jc w:val="both"/>
              <w:rPr>
                <w:rFonts w:ascii="Times" w:hAnsi="Times"/>
                <w:b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AD3EAC">
              <w:rPr>
                <w:rStyle w:val="Forte"/>
                <w:rFonts w:ascii="Times" w:hAnsi="Times"/>
                <w:b w:val="0"/>
                <w:szCs w:val="24"/>
              </w:rPr>
              <w:t>O terreno possu</w:t>
            </w:r>
            <w:r w:rsidRPr="00AD3EAC">
              <w:rPr>
                <w:rStyle w:val="Forte"/>
                <w:rFonts w:ascii="Times" w:hAnsi="Times"/>
                <w:b w:val="0"/>
                <w:szCs w:val="24"/>
              </w:rPr>
              <w:t>i apenas uma unidade (1,00</w:t>
            </w:r>
            <w:proofErr w:type="gramStart"/>
            <w:r w:rsidRPr="00AD3EAC">
              <w:rPr>
                <w:rStyle w:val="Forte"/>
                <w:rFonts w:ascii="Times" w:hAnsi="Times"/>
                <w:b w:val="0"/>
                <w:szCs w:val="24"/>
              </w:rPr>
              <w:t>)</w:t>
            </w:r>
            <w:proofErr w:type="gramEnd"/>
            <w:r w:rsidRPr="00AD3EAC">
              <w:rPr>
                <w:rFonts w:ascii="Times" w:hAnsi="Times"/>
                <w:b/>
                <w:szCs w:val="24"/>
              </w:rPr>
              <w:br/>
            </w:r>
            <w:r w:rsidRPr="00AD3EAC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AD3EAC">
              <w:rPr>
                <w:rStyle w:val="Forte"/>
                <w:rFonts w:ascii="Times" w:hAnsi="Times"/>
                <w:b w:val="0"/>
                <w:szCs w:val="24"/>
              </w:rPr>
              <w:t>O terreno possui mais de uma unidade – minha fração ideal é: __________</w:t>
            </w: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560415" w:rsidRPr="00AD3EAC">
        <w:tc>
          <w:tcPr>
            <w:tcW w:w="8644" w:type="dxa"/>
            <w:gridSpan w:val="2"/>
            <w:shd w:val="clear" w:color="auto" w:fill="1F497D" w:themeFill="text2"/>
          </w:tcPr>
          <w:p w:rsidR="00560415" w:rsidRPr="00AD3EAC" w:rsidRDefault="003D2058">
            <w:pPr>
              <w:rPr>
                <w:rFonts w:ascii="Times" w:hAnsi="Times"/>
                <w:sz w:val="28"/>
                <w:szCs w:val="24"/>
              </w:rPr>
            </w:pPr>
            <w:r w:rsidRPr="00AD3EAC"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  <w:t>IMPUGNAÇÃO DO VALOR VENAL DA EDIFICAÇÃO (VVE)</w:t>
            </w: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AU = Área da Unidade;</w:t>
            </w: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Área da Unidade: ________________</w:t>
            </w: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 xml:space="preserve">VET = Valor do Metro Quadrado da Edificação por </w:t>
            </w:r>
            <w:r w:rsidRPr="00AD3EAC">
              <w:rPr>
                <w:rFonts w:ascii="Times" w:hAnsi="Times"/>
                <w:sz w:val="24"/>
                <w:szCs w:val="24"/>
              </w:rPr>
              <w:t>Tipo;</w:t>
            </w:r>
          </w:p>
          <w:p w:rsidR="00560415" w:rsidRPr="00AD3EAC" w:rsidRDefault="00560415">
            <w:pPr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Casa (R$1.726,56)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Apartamento (R$1.734,77)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Sala Comercial (R$2.008,64)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Comércio (R$ 1.828,38)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Galpão (R$ 1.154,62)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proofErr w:type="gramStart"/>
            <w:r w:rsidRPr="00AD3EAC">
              <w:rPr>
                <w:rFonts w:ascii="Times" w:hAnsi="Times"/>
                <w:sz w:val="24"/>
                <w:szCs w:val="24"/>
              </w:rPr>
              <w:t>Industria</w:t>
            </w:r>
            <w:proofErr w:type="gramEnd"/>
            <w:r w:rsidRPr="00AD3EAC">
              <w:rPr>
                <w:rFonts w:ascii="Times" w:hAnsi="Times"/>
                <w:sz w:val="24"/>
                <w:szCs w:val="24"/>
              </w:rPr>
              <w:t xml:space="preserve"> (R$ 1.347,06)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Telheiro (R$ 673,53)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Especial (R$2.724,15)</w:t>
            </w: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CAT = Característica do Tipo da Edificação;</w:t>
            </w:r>
          </w:p>
          <w:p w:rsidR="00C409A5" w:rsidRPr="00AD3EAC" w:rsidRDefault="00C409A5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C409A5" w:rsidRPr="00AD3EAC" w:rsidRDefault="00C409A5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(Deve ser marcada apenas uma opção para cada característica.</w:t>
            </w:r>
            <w:proofErr w:type="gramStart"/>
            <w:r w:rsidRPr="00AD3EAC">
              <w:rPr>
                <w:rFonts w:ascii="Times" w:hAnsi="Times"/>
                <w:sz w:val="24"/>
                <w:szCs w:val="24"/>
              </w:rPr>
              <w:t>)</w:t>
            </w:r>
            <w:proofErr w:type="gramEnd"/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B97661" w:rsidRPr="00AD3EAC" w:rsidRDefault="00B97661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b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>REV. EXTERNO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Sem/Madeira 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Caiação/Reboco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Pintura 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Tijolo a Vista 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Cerâmica 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Especial </w:t>
            </w: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3D2058">
            <w:pPr>
              <w:rPr>
                <w:rFonts w:ascii="Times" w:hAnsi="Times"/>
                <w:b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>PISO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Sem 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Cimento 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Madeira/Cerâmica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Especial </w:t>
            </w: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>FORRO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lastRenderedPageBreak/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Sem 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Com 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Laje 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Especial </w:t>
            </w: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>COBERTURA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Palha/Zinco 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Amianto, Laje ou </w:t>
            </w:r>
            <w:proofErr w:type="gramStart"/>
            <w:r w:rsidRPr="00AD3EAC">
              <w:rPr>
                <w:rFonts w:ascii="Times" w:hAnsi="Times"/>
                <w:sz w:val="24"/>
                <w:szCs w:val="24"/>
              </w:rPr>
              <w:t>Telha</w:t>
            </w:r>
            <w:proofErr w:type="gramEnd"/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Especial</w:t>
            </w: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>INST. SANITÁRIA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Sem/Externa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Incompleta 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Completa 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+ Interna </w:t>
            </w: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3D2058">
            <w:pPr>
              <w:rPr>
                <w:rFonts w:ascii="Times" w:hAnsi="Times"/>
                <w:b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>ESTRUTURA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Concreto/Metálica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Alvenaria 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Taipa/Madeira 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Especial </w:t>
            </w: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3D2058">
            <w:pPr>
              <w:rPr>
                <w:rFonts w:ascii="Times" w:hAnsi="Times"/>
                <w:b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>INST. ELÉTRICA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Sem 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Precária 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Embutida 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Especial</w:t>
            </w: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lastRenderedPageBreak/>
              <w:t>FC = Fator Conservação;</w:t>
            </w: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Boa (1,00)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Regular (0,90)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Má (0,70)</w:t>
            </w:r>
          </w:p>
        </w:tc>
      </w:tr>
      <w:tr w:rsidR="00560415" w:rsidRPr="00AD3EAC"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 xml:space="preserve">FST = Fator </w:t>
            </w:r>
            <w:r w:rsidRPr="00AD3EAC">
              <w:rPr>
                <w:rFonts w:ascii="Times" w:hAnsi="Times"/>
                <w:sz w:val="24"/>
                <w:szCs w:val="24"/>
              </w:rPr>
              <w:t>Subtipo.</w:t>
            </w:r>
          </w:p>
        </w:tc>
        <w:tc>
          <w:tcPr>
            <w:tcW w:w="4322" w:type="dxa"/>
          </w:tcPr>
          <w:p w:rsidR="00560415" w:rsidRPr="00AD3EAC" w:rsidRDefault="003D2058">
            <w:pPr>
              <w:rPr>
                <w:rFonts w:ascii="Times" w:hAnsi="Times"/>
                <w:b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>CASA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Alinhada Isolada Frente (0,90)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proofErr w:type="gramStart"/>
            <w:r w:rsidRPr="00AD3EAC">
              <w:rPr>
                <w:rFonts w:ascii="Times" w:hAnsi="Times"/>
                <w:sz w:val="24"/>
                <w:szCs w:val="24"/>
              </w:rPr>
              <w:t>Alinhada Isolada Fundos</w:t>
            </w:r>
            <w:proofErr w:type="gramEnd"/>
            <w:r w:rsidRPr="00AD3EAC">
              <w:rPr>
                <w:rFonts w:ascii="Times" w:hAnsi="Times"/>
                <w:sz w:val="24"/>
                <w:szCs w:val="24"/>
              </w:rPr>
              <w:t xml:space="preserve"> (0,80)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Recuada Isolada Frente</w:t>
            </w:r>
            <w:proofErr w:type="gramStart"/>
            <w:r w:rsidRPr="00AD3EAC">
              <w:rPr>
                <w:rFonts w:ascii="Times" w:hAnsi="Times"/>
                <w:sz w:val="24"/>
                <w:szCs w:val="24"/>
              </w:rPr>
              <w:t xml:space="preserve">  </w:t>
            </w:r>
            <w:proofErr w:type="gramEnd"/>
            <w:r w:rsidRPr="00AD3EAC">
              <w:rPr>
                <w:rFonts w:ascii="Times" w:hAnsi="Times"/>
                <w:sz w:val="24"/>
                <w:szCs w:val="24"/>
              </w:rPr>
              <w:t>(1,00)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proofErr w:type="gramStart"/>
            <w:r w:rsidRPr="00AD3EAC">
              <w:rPr>
                <w:rFonts w:ascii="Times" w:hAnsi="Times"/>
                <w:sz w:val="24"/>
                <w:szCs w:val="24"/>
              </w:rPr>
              <w:t>Recuada Isolada Fundos</w:t>
            </w:r>
            <w:proofErr w:type="gramEnd"/>
            <w:r w:rsidRPr="00AD3EAC">
              <w:rPr>
                <w:rFonts w:ascii="Times" w:hAnsi="Times"/>
                <w:sz w:val="24"/>
                <w:szCs w:val="24"/>
              </w:rPr>
              <w:t xml:space="preserve"> (0,80)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Alinhada Superposta Frente (0,80)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proofErr w:type="gramStart"/>
            <w:r w:rsidRPr="00AD3EAC">
              <w:rPr>
                <w:rFonts w:ascii="Times" w:hAnsi="Times"/>
                <w:sz w:val="24"/>
                <w:szCs w:val="24"/>
              </w:rPr>
              <w:t>Alinhada Superposta Fundos</w:t>
            </w:r>
            <w:proofErr w:type="gramEnd"/>
            <w:r w:rsidRPr="00AD3EAC">
              <w:rPr>
                <w:rFonts w:ascii="Times" w:hAnsi="Times"/>
                <w:sz w:val="24"/>
                <w:szCs w:val="24"/>
              </w:rPr>
              <w:t xml:space="preserve"> (0,70)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Recuada Superposta Frente (0,90)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proofErr w:type="gramStart"/>
            <w:r w:rsidRPr="00AD3EAC">
              <w:rPr>
                <w:rFonts w:ascii="Times" w:hAnsi="Times"/>
                <w:sz w:val="24"/>
                <w:szCs w:val="24"/>
              </w:rPr>
              <w:t xml:space="preserve">Recuada </w:t>
            </w:r>
            <w:r w:rsidRPr="00AD3EAC">
              <w:rPr>
                <w:rFonts w:ascii="Times" w:hAnsi="Times"/>
                <w:sz w:val="24"/>
                <w:szCs w:val="24"/>
              </w:rPr>
              <w:t>Superposta Fundos</w:t>
            </w:r>
            <w:proofErr w:type="gramEnd"/>
            <w:r w:rsidRPr="00AD3EAC">
              <w:rPr>
                <w:rFonts w:ascii="Times" w:hAnsi="Times"/>
                <w:sz w:val="24"/>
                <w:szCs w:val="24"/>
              </w:rPr>
              <w:t xml:space="preserve"> (0,70)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lastRenderedPageBreak/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Alinhada Conjugada Frente (0,80)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proofErr w:type="gramStart"/>
            <w:r w:rsidRPr="00AD3EAC">
              <w:rPr>
                <w:rFonts w:ascii="Times" w:hAnsi="Times"/>
                <w:sz w:val="24"/>
                <w:szCs w:val="24"/>
              </w:rPr>
              <w:t>Alinhada Conjugada Fundos</w:t>
            </w:r>
            <w:proofErr w:type="gramEnd"/>
            <w:r w:rsidRPr="00AD3EAC">
              <w:rPr>
                <w:rFonts w:ascii="Times" w:hAnsi="Times"/>
                <w:sz w:val="24"/>
                <w:szCs w:val="24"/>
              </w:rPr>
              <w:t xml:space="preserve"> (0,70)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Recuada Conjugada Frente (0,90)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proofErr w:type="gramStart"/>
            <w:r w:rsidRPr="00AD3EAC">
              <w:rPr>
                <w:rFonts w:ascii="Times" w:hAnsi="Times"/>
                <w:sz w:val="24"/>
                <w:szCs w:val="24"/>
              </w:rPr>
              <w:t>Recuada Conjugada Fundos</w:t>
            </w:r>
            <w:proofErr w:type="gramEnd"/>
            <w:r w:rsidRPr="00AD3EAC">
              <w:rPr>
                <w:rFonts w:ascii="Times" w:hAnsi="Times"/>
                <w:sz w:val="24"/>
                <w:szCs w:val="24"/>
              </w:rPr>
              <w:t xml:space="preserve"> (0,70)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Alinhada Geminada Frente (0,70)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proofErr w:type="gramStart"/>
            <w:r w:rsidRPr="00AD3EAC">
              <w:rPr>
                <w:rFonts w:ascii="Times" w:hAnsi="Times"/>
                <w:sz w:val="24"/>
                <w:szCs w:val="24"/>
              </w:rPr>
              <w:t>Alinhada Geminada Fundos</w:t>
            </w:r>
            <w:proofErr w:type="gramEnd"/>
            <w:r w:rsidRPr="00AD3EAC">
              <w:rPr>
                <w:rFonts w:ascii="Times" w:hAnsi="Times"/>
                <w:sz w:val="24"/>
                <w:szCs w:val="24"/>
              </w:rPr>
              <w:t xml:space="preserve"> (0,60)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Recuada Geminada Frente (0,80)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proofErr w:type="gramStart"/>
            <w:r w:rsidRPr="00AD3EAC">
              <w:rPr>
                <w:rFonts w:ascii="Times" w:hAnsi="Times"/>
                <w:sz w:val="24"/>
                <w:szCs w:val="24"/>
              </w:rPr>
              <w:t>Recuada Geminada Fundos</w:t>
            </w:r>
            <w:proofErr w:type="gramEnd"/>
            <w:r w:rsidRPr="00AD3EAC">
              <w:rPr>
                <w:rFonts w:ascii="Times" w:hAnsi="Times"/>
                <w:sz w:val="24"/>
                <w:szCs w:val="24"/>
              </w:rPr>
              <w:t xml:space="preserve"> (0,60) </w:t>
            </w: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>APARTAMENTO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Frente (1,00)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Fundos (0,90)</w:t>
            </w: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3D2058">
            <w:pPr>
              <w:jc w:val="both"/>
              <w:rPr>
                <w:rFonts w:ascii="Times" w:hAnsi="Times"/>
                <w:b/>
                <w:sz w:val="24"/>
                <w:szCs w:val="24"/>
              </w:rPr>
            </w:pPr>
            <w:r w:rsidRPr="00AD3EAC">
              <w:rPr>
                <w:rFonts w:ascii="Times" w:hAnsi="Times"/>
                <w:b/>
                <w:sz w:val="24"/>
                <w:szCs w:val="24"/>
              </w:rPr>
              <w:t xml:space="preserve">SALA </w:t>
            </w:r>
            <w:proofErr w:type="gramStart"/>
            <w:r w:rsidRPr="00AD3EAC">
              <w:rPr>
                <w:rFonts w:ascii="Times" w:hAnsi="Times"/>
                <w:b/>
                <w:sz w:val="24"/>
                <w:szCs w:val="24"/>
              </w:rPr>
              <w:t>COMERCIAL,</w:t>
            </w:r>
            <w:proofErr w:type="gramEnd"/>
            <w:r w:rsidRPr="00AD3EAC">
              <w:rPr>
                <w:rFonts w:ascii="Times" w:hAnsi="Times"/>
                <w:b/>
                <w:sz w:val="24"/>
                <w:szCs w:val="24"/>
              </w:rPr>
              <w:t>COMÉRCIO, TELHEIRO, GALPÃO INDÚSTRIA, ESPECIAL:</w:t>
            </w:r>
          </w:p>
          <w:p w:rsidR="00560415" w:rsidRPr="00AD3EAC" w:rsidRDefault="003D2058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>Qualquer (1,00)</w:t>
            </w: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560415" w:rsidRPr="00AD3EAC">
        <w:tc>
          <w:tcPr>
            <w:tcW w:w="8644" w:type="dxa"/>
            <w:gridSpan w:val="2"/>
            <w:shd w:val="clear" w:color="auto" w:fill="1F497D" w:themeFill="text2"/>
          </w:tcPr>
          <w:p w:rsidR="00560415" w:rsidRPr="00AD3EAC" w:rsidRDefault="003D2058">
            <w:pPr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</w:pPr>
            <w:r w:rsidRPr="00AD3EAC"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  <w:lastRenderedPageBreak/>
              <w:t>IMPUGNAÇÃO DA ALÍQUOTA</w:t>
            </w:r>
          </w:p>
          <w:p w:rsidR="00560415" w:rsidRPr="00AD3EAC" w:rsidRDefault="00560415">
            <w:pPr>
              <w:rPr>
                <w:rFonts w:ascii="Times" w:hAnsi="Times"/>
                <w:sz w:val="28"/>
                <w:szCs w:val="24"/>
              </w:rPr>
            </w:pPr>
          </w:p>
        </w:tc>
      </w:tr>
      <w:tr w:rsidR="00560415" w:rsidRPr="00AD3EAC">
        <w:tc>
          <w:tcPr>
            <w:tcW w:w="4322" w:type="dxa"/>
          </w:tcPr>
          <w:p w:rsidR="00560415" w:rsidRPr="00AD3EAC" w:rsidRDefault="00B97661">
            <w:pPr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Times" w:hAnsi="Times"/>
                <w:sz w:val="24"/>
                <w:szCs w:val="24"/>
              </w:rPr>
              <w:t>Alíquota aplicável</w:t>
            </w:r>
          </w:p>
        </w:tc>
        <w:tc>
          <w:tcPr>
            <w:tcW w:w="4322" w:type="dxa"/>
          </w:tcPr>
          <w:p w:rsidR="00560415" w:rsidRPr="00AD3EAC" w:rsidRDefault="003D2058">
            <w:pPr>
              <w:jc w:val="both"/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Imposto Sobre a Propriedade Predial Urbana </w:t>
            </w:r>
            <w:proofErr w:type="gramStart"/>
            <w:r w:rsidRPr="00AD3EAC">
              <w:rPr>
                <w:rFonts w:ascii="Times" w:hAnsi="Times"/>
                <w:sz w:val="24"/>
                <w:szCs w:val="24"/>
              </w:rPr>
              <w:t xml:space="preserve">( </w:t>
            </w:r>
            <w:proofErr w:type="gramEnd"/>
            <w:r w:rsidRPr="00AD3EAC">
              <w:rPr>
                <w:rFonts w:ascii="Times" w:hAnsi="Times"/>
                <w:sz w:val="24"/>
                <w:szCs w:val="24"/>
              </w:rPr>
              <w:t xml:space="preserve">0,10%) </w:t>
            </w:r>
          </w:p>
          <w:p w:rsidR="00560415" w:rsidRPr="00AD3EAC" w:rsidRDefault="00560415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3D2058">
            <w:pPr>
              <w:jc w:val="both"/>
              <w:rPr>
                <w:rFonts w:ascii="Times" w:hAnsi="Times"/>
                <w:sz w:val="24"/>
                <w:szCs w:val="24"/>
              </w:rPr>
            </w:pPr>
            <w:r w:rsidRPr="00AD3EAC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AD3EAC">
              <w:rPr>
                <w:rFonts w:ascii="Times" w:hAnsi="Times"/>
                <w:sz w:val="24"/>
                <w:szCs w:val="24"/>
              </w:rPr>
              <w:t xml:space="preserve"> Imposto Sobre a Propriedade</w:t>
            </w:r>
            <w:proofErr w:type="gramStart"/>
            <w:r w:rsidRPr="00AD3EAC">
              <w:rPr>
                <w:rFonts w:ascii="Times" w:hAnsi="Times"/>
                <w:sz w:val="24"/>
                <w:szCs w:val="24"/>
              </w:rPr>
              <w:t xml:space="preserve">  </w:t>
            </w:r>
            <w:proofErr w:type="gramEnd"/>
            <w:r w:rsidRPr="00AD3EAC">
              <w:rPr>
                <w:rFonts w:ascii="Times" w:hAnsi="Times"/>
                <w:sz w:val="24"/>
                <w:szCs w:val="24"/>
              </w:rPr>
              <w:t xml:space="preserve">Territorial Urbana ( 0,15%) </w:t>
            </w: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560415" w:rsidRPr="00AD3EAC">
        <w:tc>
          <w:tcPr>
            <w:tcW w:w="8644" w:type="dxa"/>
            <w:gridSpan w:val="2"/>
            <w:shd w:val="clear" w:color="auto" w:fill="1F497D" w:themeFill="text2"/>
          </w:tcPr>
          <w:p w:rsidR="00560415" w:rsidRPr="00AD3EAC" w:rsidRDefault="003D2058">
            <w:pPr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</w:pPr>
            <w:r w:rsidRPr="00AD3EAC"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  <w:t>DOCUMENTOS COMPROBATÓRIOS</w:t>
            </w:r>
          </w:p>
          <w:p w:rsidR="00560415" w:rsidRPr="00AD3EAC" w:rsidRDefault="00560415">
            <w:pPr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</w:pPr>
          </w:p>
        </w:tc>
      </w:tr>
      <w:tr w:rsidR="00560415" w:rsidRPr="00AD3EAC">
        <w:tc>
          <w:tcPr>
            <w:tcW w:w="8644" w:type="dxa"/>
            <w:gridSpan w:val="2"/>
          </w:tcPr>
          <w:p w:rsidR="00560415" w:rsidRPr="00AD3EAC" w:rsidRDefault="00A740E5" w:rsidP="00A740E5">
            <w:pPr>
              <w:pStyle w:val="NormalWeb"/>
              <w:jc w:val="both"/>
              <w:rPr>
                <w:rFonts w:ascii="Times" w:hAnsi="Times"/>
                <w:szCs w:val="24"/>
              </w:rPr>
            </w:pPr>
            <w:r w:rsidRPr="00AD3EAC">
              <w:rPr>
                <w:rFonts w:ascii="Times" w:hAnsi="Times"/>
                <w:szCs w:val="24"/>
              </w:rPr>
              <w:t>O requerimento deve atender aos requisitos do</w:t>
            </w:r>
            <w:r w:rsidR="00B97661" w:rsidRPr="00AD3EAC">
              <w:rPr>
                <w:rFonts w:ascii="Times" w:hAnsi="Times"/>
                <w:szCs w:val="24"/>
              </w:rPr>
              <w:t xml:space="preserve"> art. 3 º do Decreto nº 1243/</w:t>
            </w:r>
            <w:r w:rsidRPr="00AD3EAC">
              <w:rPr>
                <w:rFonts w:ascii="Times" w:hAnsi="Times"/>
                <w:szCs w:val="24"/>
              </w:rPr>
              <w:t xml:space="preserve">2026 e </w:t>
            </w:r>
            <w:r w:rsidRPr="00AD3EAC">
              <w:rPr>
                <w:szCs w:val="24"/>
              </w:rPr>
              <w:t>- estar instruído com documentos comprobatórios.</w:t>
            </w:r>
            <w:r w:rsidRPr="00AD3EAC">
              <w:rPr>
                <w:rFonts w:ascii="Times" w:hAnsi="Times"/>
                <w:szCs w:val="24"/>
              </w:rPr>
              <w:t xml:space="preserve"> </w:t>
            </w:r>
          </w:p>
        </w:tc>
      </w:tr>
      <w:tr w:rsidR="00560415" w:rsidRPr="00AD3EAC">
        <w:tc>
          <w:tcPr>
            <w:tcW w:w="8644" w:type="dxa"/>
            <w:gridSpan w:val="2"/>
            <w:shd w:val="clear" w:color="auto" w:fill="1F497D" w:themeFill="text2"/>
          </w:tcPr>
          <w:p w:rsidR="00560415" w:rsidRPr="00AD3EAC" w:rsidRDefault="003D2058">
            <w:pPr>
              <w:jc w:val="both"/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</w:pPr>
            <w:r w:rsidRPr="00AD3EAC"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  <w:t>OBSERVAÇÕES (</w:t>
            </w:r>
            <w:r w:rsidRPr="00AD3EAC">
              <w:rPr>
                <w:rFonts w:ascii="Times" w:hAnsi="Times"/>
                <w:color w:val="FFFFFF" w:themeColor="background1"/>
                <w:sz w:val="28"/>
                <w:szCs w:val="24"/>
              </w:rPr>
              <w:t>As observações não substituem a indicação objetiva dos itens impugnados.</w:t>
            </w:r>
            <w:proofErr w:type="gramStart"/>
            <w:r w:rsidRPr="00AD3EAC"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  <w:t>)</w:t>
            </w:r>
            <w:proofErr w:type="gramEnd"/>
          </w:p>
        </w:tc>
      </w:tr>
      <w:tr w:rsidR="00560415" w:rsidRPr="00AD3EAC">
        <w:tc>
          <w:tcPr>
            <w:tcW w:w="8644" w:type="dxa"/>
            <w:gridSpan w:val="2"/>
            <w:shd w:val="clear" w:color="auto" w:fill="FFFFFF" w:themeFill="background1"/>
          </w:tcPr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560415">
            <w:pPr>
              <w:rPr>
                <w:rFonts w:ascii="Times" w:hAnsi="Times"/>
                <w:sz w:val="24"/>
                <w:szCs w:val="24"/>
              </w:rPr>
            </w:pPr>
          </w:p>
          <w:p w:rsidR="00560415" w:rsidRPr="00AD3EAC" w:rsidRDefault="00560415" w:rsidP="00C409A5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560415" w:rsidRPr="00AD3EAC">
        <w:tc>
          <w:tcPr>
            <w:tcW w:w="8644" w:type="dxa"/>
            <w:gridSpan w:val="2"/>
            <w:shd w:val="clear" w:color="auto" w:fill="1F497D" w:themeFill="text2"/>
          </w:tcPr>
          <w:p w:rsidR="00560415" w:rsidRPr="00AD3EAC" w:rsidRDefault="003D2058">
            <w:pPr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</w:pPr>
            <w:r w:rsidRPr="00AD3EAC"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  <w:lastRenderedPageBreak/>
              <w:t>DECLARAÇÃO</w:t>
            </w:r>
          </w:p>
          <w:p w:rsidR="00560415" w:rsidRPr="00AD3EAC" w:rsidRDefault="00560415">
            <w:pPr>
              <w:rPr>
                <w:rFonts w:ascii="Times" w:hAnsi="Times"/>
                <w:b/>
                <w:color w:val="FFFFFF" w:themeColor="background1"/>
                <w:sz w:val="28"/>
                <w:szCs w:val="24"/>
              </w:rPr>
            </w:pPr>
          </w:p>
        </w:tc>
      </w:tr>
      <w:tr w:rsidR="00560415" w:rsidRPr="00AD3EAC">
        <w:tc>
          <w:tcPr>
            <w:tcW w:w="8644" w:type="dxa"/>
            <w:gridSpan w:val="2"/>
          </w:tcPr>
          <w:p w:rsidR="00560415" w:rsidRPr="00AD3EAC" w:rsidRDefault="003D2058" w:rsidP="00B97661">
            <w:pPr>
              <w:pStyle w:val="NormalWeb"/>
              <w:jc w:val="both"/>
              <w:rPr>
                <w:rFonts w:ascii="Times" w:hAnsi="Times"/>
                <w:szCs w:val="24"/>
              </w:rPr>
            </w:pPr>
            <w:r w:rsidRPr="00AD3EAC">
              <w:rPr>
                <w:rFonts w:ascii="Times" w:hAnsi="Times"/>
                <w:szCs w:val="24"/>
              </w:rPr>
              <w:t>Declaro CIENTE de que:</w:t>
            </w:r>
          </w:p>
          <w:p w:rsidR="00560415" w:rsidRPr="00AD3EAC" w:rsidRDefault="003D2058" w:rsidP="00B97661">
            <w:pPr>
              <w:pStyle w:val="NormalWeb"/>
              <w:numPr>
                <w:ilvl w:val="0"/>
                <w:numId w:val="5"/>
              </w:numPr>
              <w:jc w:val="both"/>
              <w:rPr>
                <w:rFonts w:ascii="Times" w:hAnsi="Times"/>
                <w:szCs w:val="24"/>
              </w:rPr>
            </w:pPr>
            <w:proofErr w:type="gramStart"/>
            <w:r w:rsidRPr="00AD3EAC">
              <w:rPr>
                <w:rFonts w:ascii="Times" w:hAnsi="Times"/>
                <w:szCs w:val="24"/>
              </w:rPr>
              <w:t>A ausência de preenchimento completo e objetivo poderá resultar</w:t>
            </w:r>
            <w:proofErr w:type="gramEnd"/>
            <w:r w:rsidRPr="00AD3EAC">
              <w:rPr>
                <w:rFonts w:ascii="Times" w:hAnsi="Times"/>
                <w:szCs w:val="24"/>
              </w:rPr>
              <w:t xml:space="preserve"> no não conhecimento da impugnação.</w:t>
            </w:r>
          </w:p>
          <w:p w:rsidR="00560415" w:rsidRPr="00AD3EAC" w:rsidRDefault="003D2058" w:rsidP="00B97661">
            <w:pPr>
              <w:pStyle w:val="NormalWeb"/>
              <w:numPr>
                <w:ilvl w:val="0"/>
                <w:numId w:val="5"/>
              </w:numPr>
              <w:jc w:val="both"/>
              <w:rPr>
                <w:rFonts w:ascii="Times" w:hAnsi="Times"/>
                <w:szCs w:val="24"/>
              </w:rPr>
            </w:pPr>
            <w:r w:rsidRPr="00AD3EAC">
              <w:rPr>
                <w:rFonts w:ascii="Times" w:hAnsi="Times"/>
                <w:szCs w:val="24"/>
              </w:rPr>
              <w:t xml:space="preserve">As </w:t>
            </w:r>
            <w:r w:rsidRPr="00AD3EAC">
              <w:rPr>
                <w:rFonts w:ascii="Times" w:hAnsi="Times"/>
                <w:szCs w:val="24"/>
              </w:rPr>
              <w:t>informações prestadas são verdadeiras;</w:t>
            </w:r>
          </w:p>
          <w:p w:rsidR="00560415" w:rsidRPr="00AD3EAC" w:rsidRDefault="003D2058" w:rsidP="00B97661">
            <w:pPr>
              <w:pStyle w:val="NormalWeb"/>
              <w:numPr>
                <w:ilvl w:val="0"/>
                <w:numId w:val="5"/>
              </w:numPr>
              <w:jc w:val="both"/>
              <w:rPr>
                <w:rFonts w:ascii="Times" w:hAnsi="Times"/>
                <w:szCs w:val="24"/>
              </w:rPr>
            </w:pPr>
            <w:r w:rsidRPr="00AD3EAC">
              <w:rPr>
                <w:rFonts w:ascii="Times" w:hAnsi="Times"/>
                <w:szCs w:val="24"/>
              </w:rPr>
              <w:t>O pedido poderá ser indeferido caso não haja comprovação;</w:t>
            </w:r>
          </w:p>
          <w:p w:rsidR="00560415" w:rsidRPr="00AD3EAC" w:rsidRDefault="003D2058" w:rsidP="00B97661">
            <w:pPr>
              <w:pStyle w:val="NormalWeb"/>
              <w:numPr>
                <w:ilvl w:val="0"/>
                <w:numId w:val="5"/>
              </w:numPr>
              <w:jc w:val="both"/>
              <w:rPr>
                <w:rFonts w:ascii="Times" w:hAnsi="Times"/>
                <w:szCs w:val="24"/>
              </w:rPr>
            </w:pPr>
            <w:r w:rsidRPr="00AD3EAC">
              <w:rPr>
                <w:rFonts w:ascii="Times" w:hAnsi="Times"/>
                <w:szCs w:val="24"/>
              </w:rPr>
              <w:t>Autorizo a realização de vistoria no imóvel, se necessário.</w:t>
            </w:r>
          </w:p>
        </w:tc>
      </w:tr>
    </w:tbl>
    <w:p w:rsidR="00560415" w:rsidRPr="00AD3EAC" w:rsidRDefault="00560415">
      <w:pPr>
        <w:rPr>
          <w:rFonts w:ascii="Times" w:hAnsi="Times"/>
          <w:sz w:val="24"/>
          <w:szCs w:val="24"/>
        </w:rPr>
      </w:pPr>
    </w:p>
    <w:p w:rsidR="00560415" w:rsidRPr="00AD3EAC" w:rsidRDefault="003D2058">
      <w:pPr>
        <w:pStyle w:val="NormalWeb"/>
        <w:jc w:val="right"/>
        <w:rPr>
          <w:rFonts w:ascii="Times" w:hAnsi="Times"/>
          <w:szCs w:val="24"/>
        </w:rPr>
      </w:pPr>
      <w:r w:rsidRPr="00AD3EAC">
        <w:rPr>
          <w:rFonts w:ascii="Times" w:hAnsi="Times"/>
          <w:szCs w:val="24"/>
        </w:rPr>
        <w:t>Li</w:t>
      </w:r>
      <w:bookmarkStart w:id="0" w:name="_GoBack"/>
      <w:bookmarkEnd w:id="0"/>
      <w:r w:rsidRPr="00AD3EAC">
        <w:rPr>
          <w:rFonts w:ascii="Times" w:hAnsi="Times"/>
          <w:szCs w:val="24"/>
        </w:rPr>
        <w:t xml:space="preserve">nhares/ES, </w:t>
      </w:r>
      <w:r w:rsidR="00F27D3F" w:rsidRPr="00AD3EAC">
        <w:rPr>
          <w:rFonts w:ascii="Times" w:hAnsi="Times"/>
          <w:szCs w:val="24"/>
        </w:rPr>
        <w:t xml:space="preserve">_____ de _______________ </w:t>
      </w:r>
      <w:proofErr w:type="spellStart"/>
      <w:r w:rsidR="00F27D3F" w:rsidRPr="00AD3EAC">
        <w:rPr>
          <w:rFonts w:ascii="Times" w:hAnsi="Times"/>
          <w:szCs w:val="24"/>
        </w:rPr>
        <w:t>de</w:t>
      </w:r>
      <w:proofErr w:type="spellEnd"/>
      <w:r w:rsidR="00F27D3F" w:rsidRPr="00AD3EAC">
        <w:rPr>
          <w:rFonts w:ascii="Times" w:hAnsi="Times"/>
          <w:szCs w:val="24"/>
        </w:rPr>
        <w:t xml:space="preserve"> 202_</w:t>
      </w:r>
      <w:r w:rsidRPr="00AD3EAC">
        <w:rPr>
          <w:rFonts w:ascii="Times" w:hAnsi="Times"/>
          <w:szCs w:val="24"/>
        </w:rPr>
        <w:t>.</w:t>
      </w:r>
    </w:p>
    <w:p w:rsidR="00560415" w:rsidRPr="00AD3EAC" w:rsidRDefault="00560415">
      <w:pPr>
        <w:pStyle w:val="NormalWeb"/>
        <w:rPr>
          <w:rFonts w:ascii="Times" w:hAnsi="Times"/>
          <w:szCs w:val="24"/>
        </w:rPr>
      </w:pPr>
    </w:p>
    <w:p w:rsidR="00560415" w:rsidRPr="00AD3EAC" w:rsidRDefault="003D2058">
      <w:pPr>
        <w:pStyle w:val="NormalWeb"/>
        <w:rPr>
          <w:rFonts w:ascii="Times" w:hAnsi="Times"/>
          <w:szCs w:val="24"/>
        </w:rPr>
      </w:pPr>
      <w:r w:rsidRPr="00AD3EAC">
        <w:rPr>
          <w:rFonts w:ascii="Times" w:hAnsi="Times"/>
          <w:szCs w:val="24"/>
        </w:rPr>
        <w:t>Assinatura: ___________________________</w:t>
      </w:r>
    </w:p>
    <w:p w:rsidR="00560415" w:rsidRPr="00AD3EAC" w:rsidRDefault="003D2058">
      <w:pPr>
        <w:pStyle w:val="NormalWeb"/>
        <w:rPr>
          <w:rFonts w:ascii="Times" w:hAnsi="Times"/>
          <w:szCs w:val="24"/>
        </w:rPr>
      </w:pPr>
      <w:r w:rsidRPr="00AD3EAC">
        <w:rPr>
          <w:rFonts w:ascii="Times" w:hAnsi="Times"/>
          <w:szCs w:val="24"/>
        </w:rPr>
        <w:t>(Requerente/Representante)</w:t>
      </w:r>
    </w:p>
    <w:p w:rsidR="00560415" w:rsidRPr="00AD3EAC" w:rsidRDefault="00560415">
      <w:pPr>
        <w:spacing w:after="0" w:line="360" w:lineRule="auto"/>
        <w:jc w:val="both"/>
        <w:rPr>
          <w:rFonts w:ascii="Times" w:hAnsi="Times"/>
          <w:sz w:val="24"/>
          <w:szCs w:val="24"/>
        </w:rPr>
      </w:pPr>
    </w:p>
    <w:p w:rsidR="00560415" w:rsidRPr="00AD3EAC" w:rsidRDefault="00560415">
      <w:pPr>
        <w:spacing w:after="0" w:line="360" w:lineRule="auto"/>
        <w:jc w:val="both"/>
        <w:rPr>
          <w:rFonts w:ascii="Times" w:hAnsi="Times"/>
          <w:sz w:val="24"/>
          <w:szCs w:val="24"/>
        </w:rPr>
      </w:pPr>
    </w:p>
    <w:p w:rsidR="00560415" w:rsidRPr="00AD3EAC" w:rsidRDefault="00560415">
      <w:pPr>
        <w:spacing w:after="0" w:line="360" w:lineRule="auto"/>
        <w:jc w:val="both"/>
        <w:rPr>
          <w:rFonts w:ascii="Times" w:hAnsi="Times"/>
          <w:sz w:val="24"/>
          <w:szCs w:val="24"/>
        </w:rPr>
      </w:pPr>
    </w:p>
    <w:p w:rsidR="00560415" w:rsidRPr="00AD3EAC" w:rsidRDefault="00560415">
      <w:pPr>
        <w:spacing w:after="0" w:line="360" w:lineRule="auto"/>
        <w:jc w:val="both"/>
        <w:rPr>
          <w:rFonts w:ascii="Times" w:hAnsi="Times"/>
          <w:sz w:val="24"/>
          <w:szCs w:val="24"/>
        </w:rPr>
      </w:pPr>
    </w:p>
    <w:sectPr w:rsidR="00560415" w:rsidRPr="00AD3EAC">
      <w:headerReference w:type="default" r:id="rId8"/>
      <w:pgSz w:w="11906" w:h="16838"/>
      <w:pgMar w:top="1417" w:right="1701" w:bottom="1417" w:left="1701" w:header="708" w:footer="708" w:gutter="0"/>
      <w:pgNumType w:start="1" w:chapSep="period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058" w:rsidRDefault="003D2058">
      <w:pPr>
        <w:spacing w:after="0" w:line="240" w:lineRule="auto"/>
      </w:pPr>
      <w:r>
        <w:separator/>
      </w:r>
    </w:p>
  </w:endnote>
  <w:endnote w:type="continuationSeparator" w:id="0">
    <w:p w:rsidR="003D2058" w:rsidRDefault="003D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058" w:rsidRDefault="003D2058">
      <w:pPr>
        <w:spacing w:after="0" w:line="240" w:lineRule="auto"/>
      </w:pPr>
      <w:r>
        <w:separator/>
      </w:r>
    </w:p>
  </w:footnote>
  <w:footnote w:type="continuationSeparator" w:id="0">
    <w:p w:rsidR="003D2058" w:rsidRDefault="003D2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415" w:rsidRPr="001E3425" w:rsidRDefault="003D2058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Times" w:hAnsi="Times"/>
        <w:b/>
        <w:color w:val="000000"/>
      </w:rPr>
    </w:pPr>
    <w:r w:rsidRPr="001E3425">
      <w:rPr>
        <w:rFonts w:ascii="Times" w:hAnsi="Times"/>
        <w:b/>
        <w:noProof/>
        <w:color w:val="000000"/>
      </w:rPr>
      <w:drawing>
        <wp:inline distT="0" distB="0" distL="0" distR="0" wp14:anchorId="742CC68D" wp14:editId="74CA0562">
          <wp:extent cx="649605" cy="782320"/>
          <wp:effectExtent l="0" t="0" r="0" b="0"/>
          <wp:docPr id="3" name="image1.jpg" descr="C:\Users\KarynaDE\Desktop\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KarynaDE\Desktop\Brasao.jpg"/>
                  <pic:cNvPicPr preferRelativeResize="0"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658" cy="78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0415" w:rsidRPr="001E3425" w:rsidRDefault="003D2058">
    <w:pPr>
      <w:spacing w:after="0"/>
      <w:jc w:val="center"/>
      <w:rPr>
        <w:rFonts w:ascii="Times" w:hAnsi="Times"/>
        <w:b/>
        <w:sz w:val="20"/>
      </w:rPr>
    </w:pPr>
    <w:r w:rsidRPr="001E3425">
      <w:rPr>
        <w:rFonts w:ascii="Times" w:hAnsi="Times"/>
        <w:b/>
        <w:sz w:val="20"/>
      </w:rPr>
      <w:t>PREFEITURA MUNICIPAL DE LINHARES/ES</w:t>
    </w:r>
  </w:p>
  <w:p w:rsidR="00560415" w:rsidRPr="001E3425" w:rsidRDefault="001E3425">
    <w:pPr>
      <w:spacing w:after="0"/>
      <w:jc w:val="center"/>
      <w:rPr>
        <w:rFonts w:ascii="Times" w:hAnsi="Times"/>
      </w:rPr>
    </w:pPr>
    <w:r w:rsidRPr="001E3425">
      <w:rPr>
        <w:rFonts w:ascii="Times" w:hAnsi="Times"/>
        <w:b/>
        <w:sz w:val="20"/>
      </w:rPr>
      <w:t>SECRETARIA MUNICIPAL D</w:t>
    </w:r>
    <w:r w:rsidR="003D2058" w:rsidRPr="001E3425">
      <w:rPr>
        <w:rFonts w:ascii="Times" w:hAnsi="Times"/>
        <w:b/>
        <w:sz w:val="20"/>
      </w:rPr>
      <w:t>E FINANÇAS E PLANEJAMENTO</w:t>
    </w:r>
  </w:p>
  <w:p w:rsidR="00560415" w:rsidRDefault="00560415">
    <w:pPr>
      <w:pStyle w:val="Cabealho"/>
      <w:tabs>
        <w:tab w:val="clear" w:pos="4252"/>
        <w:tab w:val="clear" w:pos="8504"/>
        <w:tab w:val="left" w:pos="3055"/>
      </w:tabs>
    </w:pPr>
  </w:p>
  <w:p w:rsidR="00560415" w:rsidRDefault="00560415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11E"/>
    <w:multiLevelType w:val="hybridMultilevel"/>
    <w:tmpl w:val="79AAF3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6D23657"/>
    <w:multiLevelType w:val="multilevel"/>
    <w:tmpl w:val="42B0F0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24D13025"/>
    <w:multiLevelType w:val="multilevel"/>
    <w:tmpl w:val="5B3C84F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>
    <w:nsid w:val="51696475"/>
    <w:multiLevelType w:val="multilevel"/>
    <w:tmpl w:val="5DA85E9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F4AE4"/>
    <w:multiLevelType w:val="hybridMultilevel"/>
    <w:tmpl w:val="D0A6F4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402B6"/>
    <w:multiLevelType w:val="multilevel"/>
    <w:tmpl w:val="8E04AE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77415B6F"/>
    <w:multiLevelType w:val="hybridMultilevel"/>
    <w:tmpl w:val="75F00F7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415"/>
    <w:rsid w:val="001C0C1F"/>
    <w:rsid w:val="001E3425"/>
    <w:rsid w:val="003D2058"/>
    <w:rsid w:val="00560415"/>
    <w:rsid w:val="00A740E5"/>
    <w:rsid w:val="00AD3EAC"/>
    <w:rsid w:val="00AE7683"/>
    <w:rsid w:val="00B97661"/>
    <w:rsid w:val="00C409A5"/>
    <w:rsid w:val="00F2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Textodebalo">
    <w:name w:val="Balloon Text"/>
    <w:basedOn w:val="Normal"/>
    <w:link w:val="TextodebaloChar"/>
    <w:semiHidden/>
    <w:pPr>
      <w:spacing w:after="0" w:line="240" w:lineRule="auto"/>
    </w:pPr>
    <w:rPr>
      <w:rFonts w:ascii="Tahoma" w:hAnsi="Tahoma"/>
      <w:sz w:val="16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semiHidden/>
    <w:pPr>
      <w:tabs>
        <w:tab w:val="center" w:pos="4252"/>
        <w:tab w:val="right" w:pos="8504"/>
      </w:tabs>
      <w:spacing w:after="0" w:line="240" w:lineRule="auto"/>
    </w:pPr>
  </w:style>
  <w:style w:type="paragraph" w:styleId="Corpodetexto">
    <w:name w:val="Body Text"/>
    <w:basedOn w:val="Normal"/>
    <w:link w:val="CorpodetextoChar"/>
    <w:qFormat/>
    <w:pPr>
      <w:widowControl w:val="0"/>
      <w:spacing w:after="0" w:line="240" w:lineRule="auto"/>
    </w:pPr>
    <w:rPr>
      <w:rFonts w:ascii="Arial" w:hAnsi="Arial"/>
      <w:b/>
      <w:sz w:val="20"/>
      <w:lang w:val="pt-PT"/>
    </w:rPr>
  </w:style>
  <w:style w:type="paragraph" w:customStyle="1" w:styleId="TableParagraph">
    <w:name w:val="Table Paragraph"/>
    <w:basedOn w:val="Normal"/>
    <w:qFormat/>
    <w:pPr>
      <w:widowControl w:val="0"/>
      <w:spacing w:after="0" w:line="240" w:lineRule="auto"/>
    </w:pPr>
    <w:rPr>
      <w:rFonts w:ascii="Arial MT" w:hAnsi="Arial MT"/>
      <w:lang w:val="pt-PT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Normal1">
    <w:name w:val="Normal1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basedOn w:val="Fontepargpadro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Tahoma" w:hAnsi="Tahoma"/>
      <w:sz w:val="16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semiHidden/>
  </w:style>
  <w:style w:type="character" w:customStyle="1" w:styleId="CorpodetextoChar">
    <w:name w:val="Corpo de texto Char"/>
    <w:basedOn w:val="Fontepargpadro"/>
    <w:link w:val="Corpodetexto"/>
    <w:rPr>
      <w:rFonts w:ascii="Arial" w:hAnsi="Arial"/>
      <w:b/>
      <w:sz w:val="20"/>
      <w:lang w:val="pt-PT"/>
    </w:rPr>
  </w:style>
  <w:style w:type="character" w:styleId="Forte">
    <w:name w:val="Strong"/>
    <w:basedOn w:val="Fontepargpadro"/>
    <w:qFormat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836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Tharcilla Zocatelli Fiorete</dc:creator>
  <cp:lastModifiedBy>Tharcilla Zocatelli Fiorete</cp:lastModifiedBy>
  <cp:revision>34</cp:revision>
  <dcterms:created xsi:type="dcterms:W3CDTF">2026-03-24T14:39:00Z</dcterms:created>
  <dcterms:modified xsi:type="dcterms:W3CDTF">2026-06-16T19:03:00Z</dcterms:modified>
</cp:coreProperties>
</file>