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538" w:rsidRPr="00181538" w:rsidRDefault="00181538" w:rsidP="00181538">
      <w:pPr>
        <w:jc w:val="center"/>
        <w:rPr>
          <w:rFonts w:ascii="Arial" w:hAnsi="Arial"/>
          <w:b/>
          <w:bCs/>
          <w:sz w:val="28"/>
          <w:szCs w:val="28"/>
          <w:u w:val="single"/>
        </w:rPr>
      </w:pPr>
      <w:r w:rsidRPr="00181538">
        <w:rPr>
          <w:rFonts w:ascii="Arial" w:hAnsi="Arial"/>
          <w:b/>
          <w:bCs/>
          <w:sz w:val="28"/>
          <w:szCs w:val="28"/>
          <w:u w:val="single"/>
        </w:rPr>
        <w:t>DOCUMENTAÇÃO BÁSICA PARA ABERTURA DE PROCESSOS</w:t>
      </w:r>
    </w:p>
    <w:p w:rsidR="00181538" w:rsidRDefault="00181538" w:rsidP="00181538">
      <w:pPr>
        <w:jc w:val="center"/>
        <w:rPr>
          <w:b/>
          <w:bCs/>
          <w:sz w:val="32"/>
          <w:szCs w:val="32"/>
        </w:rPr>
      </w:pPr>
    </w:p>
    <w:p w:rsidR="00181538" w:rsidRDefault="00181538" w:rsidP="00181538">
      <w:pPr>
        <w:jc w:val="center"/>
        <w:rPr>
          <w:b/>
          <w:bCs/>
          <w:sz w:val="32"/>
          <w:szCs w:val="32"/>
        </w:rPr>
      </w:pPr>
    </w:p>
    <w:p w:rsidR="00181538" w:rsidRDefault="00181538" w:rsidP="00181538">
      <w:pPr>
        <w:jc w:val="center"/>
        <w:rPr>
          <w:b/>
          <w:bCs/>
          <w:sz w:val="32"/>
          <w:szCs w:val="32"/>
        </w:rPr>
      </w:pPr>
    </w:p>
    <w:p w:rsidR="00181538" w:rsidRPr="00181538" w:rsidRDefault="00181538" w:rsidP="00181538">
      <w:pPr>
        <w:jc w:val="center"/>
        <w:rPr>
          <w:b/>
          <w:bCs/>
          <w:sz w:val="32"/>
          <w:szCs w:val="32"/>
        </w:rPr>
      </w:pPr>
    </w:p>
    <w:p w:rsidR="00181538" w:rsidRPr="00181538" w:rsidRDefault="00915C70" w:rsidP="00181538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TERMO DE ANUÊNCIA (USO E OCUPAÇÃO DO SOLO)</w:t>
      </w:r>
    </w:p>
    <w:p w:rsidR="00181538" w:rsidRDefault="00181538" w:rsidP="00181538">
      <w:pPr>
        <w:jc w:val="center"/>
        <w:rPr>
          <w:rFonts w:ascii="Arial" w:hAnsi="Arial"/>
          <w:b/>
          <w:bCs/>
          <w:u w:val="single"/>
        </w:rPr>
      </w:pPr>
    </w:p>
    <w:p w:rsidR="00181538" w:rsidRDefault="00181538" w:rsidP="00181538">
      <w:pPr>
        <w:jc w:val="center"/>
        <w:rPr>
          <w:rFonts w:ascii="Arial" w:hAnsi="Arial"/>
          <w:b/>
          <w:bCs/>
          <w:u w:val="single"/>
        </w:rPr>
      </w:pPr>
    </w:p>
    <w:p w:rsidR="002D5FCD" w:rsidRDefault="002D5FCD" w:rsidP="002D5FCD">
      <w:pPr>
        <w:numPr>
          <w:ilvl w:val="0"/>
          <w:numId w:val="2"/>
        </w:numPr>
        <w:suppressAutoHyphens/>
        <w:autoSpaceDN/>
        <w:jc w:val="both"/>
        <w:textAlignment w:val="auto"/>
        <w:rPr>
          <w:rFonts w:ascii="Arial" w:hAnsi="Arial"/>
        </w:rPr>
      </w:pPr>
      <w:r>
        <w:rPr>
          <w:rFonts w:ascii="Arial" w:hAnsi="Arial"/>
        </w:rPr>
        <w:t xml:space="preserve">Requerimento de </w:t>
      </w:r>
      <w:r w:rsidR="00915C70">
        <w:rPr>
          <w:rFonts w:ascii="Arial" w:hAnsi="Arial"/>
        </w:rPr>
        <w:t>termo de anuência</w:t>
      </w:r>
      <w:r>
        <w:rPr>
          <w:rFonts w:ascii="Arial" w:hAnsi="Arial"/>
        </w:rPr>
        <w:t xml:space="preserve"> (modelo SEDURB) devidamente preenchido e assinado;</w:t>
      </w:r>
    </w:p>
    <w:p w:rsidR="002D5FCD" w:rsidRDefault="002D5FCD" w:rsidP="002D5FCD">
      <w:pPr>
        <w:numPr>
          <w:ilvl w:val="0"/>
          <w:numId w:val="2"/>
        </w:numPr>
        <w:suppressAutoHyphens/>
        <w:autoSpaceDN/>
        <w:jc w:val="both"/>
        <w:textAlignment w:val="auto"/>
        <w:rPr>
          <w:rFonts w:ascii="Arial" w:hAnsi="Arial"/>
        </w:rPr>
      </w:pPr>
      <w:r>
        <w:rPr>
          <w:rFonts w:ascii="Arial" w:hAnsi="Arial"/>
        </w:rPr>
        <w:t>Cópia dos documentos da Empresa (Cartão CNPJ, Contrato Social);</w:t>
      </w:r>
    </w:p>
    <w:p w:rsidR="002D5FCD" w:rsidRDefault="002D5FCD" w:rsidP="002D5FCD">
      <w:pPr>
        <w:numPr>
          <w:ilvl w:val="0"/>
          <w:numId w:val="2"/>
        </w:numPr>
        <w:suppressAutoHyphens/>
        <w:autoSpaceDN/>
        <w:jc w:val="both"/>
        <w:textAlignment w:val="auto"/>
        <w:rPr>
          <w:rFonts w:ascii="Arial" w:hAnsi="Arial"/>
        </w:rPr>
      </w:pPr>
      <w:r>
        <w:rPr>
          <w:rFonts w:ascii="Arial" w:hAnsi="Arial"/>
        </w:rPr>
        <w:t>Cópia dos documentos pessoais do requerente/responsável/representante legal;</w:t>
      </w:r>
    </w:p>
    <w:p w:rsidR="002D5FCD" w:rsidRDefault="002D5FCD" w:rsidP="002D5FCD">
      <w:pPr>
        <w:numPr>
          <w:ilvl w:val="0"/>
          <w:numId w:val="2"/>
        </w:numPr>
        <w:suppressAutoHyphens/>
        <w:autoSpaceDN/>
        <w:jc w:val="both"/>
        <w:textAlignment w:val="auto"/>
        <w:rPr>
          <w:rFonts w:ascii="Arial" w:hAnsi="Arial"/>
        </w:rPr>
      </w:pPr>
      <w:r>
        <w:rPr>
          <w:rFonts w:ascii="Arial" w:hAnsi="Arial"/>
        </w:rPr>
        <w:t>Certidão negativa de débitos (CND) do requerente emitida pelo órgão municipal competente;</w:t>
      </w:r>
    </w:p>
    <w:p w:rsidR="002D5FCD" w:rsidRDefault="002D5FCD" w:rsidP="002D5FCD">
      <w:pPr>
        <w:numPr>
          <w:ilvl w:val="0"/>
          <w:numId w:val="2"/>
        </w:numPr>
        <w:suppressAutoHyphens/>
        <w:autoSpaceDN/>
        <w:jc w:val="both"/>
        <w:textAlignment w:val="auto"/>
        <w:rPr>
          <w:rFonts w:ascii="Arial" w:hAnsi="Arial"/>
        </w:rPr>
      </w:pPr>
      <w:r>
        <w:rPr>
          <w:rFonts w:ascii="Arial" w:hAnsi="Arial"/>
        </w:rPr>
        <w:t>Planta/Croqui do empreendimento georreferenciado especificando as coordenadas dos vértices do polígono da área requerida (DATUM UTM SIRGAS 2000);</w:t>
      </w:r>
    </w:p>
    <w:p w:rsidR="002D5FCD" w:rsidRDefault="002D5FCD" w:rsidP="002D5FCD">
      <w:pPr>
        <w:numPr>
          <w:ilvl w:val="0"/>
          <w:numId w:val="2"/>
        </w:numPr>
        <w:suppressAutoHyphens/>
        <w:autoSpaceDN/>
        <w:jc w:val="both"/>
        <w:textAlignment w:val="auto"/>
        <w:rPr>
          <w:rFonts w:ascii="Arial" w:hAnsi="Arial"/>
        </w:rPr>
      </w:pPr>
      <w:r>
        <w:rPr>
          <w:rFonts w:ascii="Arial" w:hAnsi="Arial"/>
        </w:rPr>
        <w:t xml:space="preserve">Quadro de coordenadas UTM, </w:t>
      </w:r>
      <w:proofErr w:type="spellStart"/>
      <w:r>
        <w:rPr>
          <w:rFonts w:ascii="Arial" w:hAnsi="Arial"/>
        </w:rPr>
        <w:t>Datum</w:t>
      </w:r>
      <w:proofErr w:type="spellEnd"/>
      <w:r>
        <w:rPr>
          <w:rFonts w:ascii="Arial" w:hAnsi="Arial"/>
        </w:rPr>
        <w:t xml:space="preserve"> sirgas 2000, em arquivo editável;</w:t>
      </w:r>
    </w:p>
    <w:p w:rsidR="009A54A6" w:rsidRPr="009A54A6" w:rsidRDefault="009A54A6" w:rsidP="002D5FCD">
      <w:pPr>
        <w:numPr>
          <w:ilvl w:val="0"/>
          <w:numId w:val="2"/>
        </w:numPr>
        <w:suppressAutoHyphens/>
        <w:autoSpaceDN/>
        <w:jc w:val="both"/>
        <w:textAlignment w:val="auto"/>
        <w:rPr>
          <w:rFonts w:ascii="Arial" w:hAnsi="Arial"/>
        </w:rPr>
      </w:pPr>
      <w:r w:rsidRPr="009A54A6">
        <w:rPr>
          <w:rFonts w:ascii="Arial" w:hAnsi="Arial"/>
        </w:rPr>
        <w:t>Caso necessário apresentação de procuração concedendo poderes a terceiros para representar o requerente junto a SEDURB.</w:t>
      </w:r>
    </w:p>
    <w:p w:rsidR="002D5FCD" w:rsidRDefault="002D5FCD" w:rsidP="00181538">
      <w:pPr>
        <w:jc w:val="both"/>
        <w:rPr>
          <w:rFonts w:ascii="Arial" w:hAnsi="Arial"/>
        </w:rPr>
      </w:pPr>
    </w:p>
    <w:p w:rsidR="002D5FCD" w:rsidRDefault="002D5FCD" w:rsidP="00181538">
      <w:pPr>
        <w:jc w:val="both"/>
        <w:rPr>
          <w:rFonts w:ascii="Arial" w:hAnsi="Arial"/>
        </w:rPr>
      </w:pPr>
    </w:p>
    <w:p w:rsidR="00181538" w:rsidRDefault="00181538" w:rsidP="00181538">
      <w:pPr>
        <w:jc w:val="both"/>
        <w:rPr>
          <w:rFonts w:ascii="Arial" w:hAnsi="Arial"/>
        </w:rPr>
      </w:pPr>
      <w:r>
        <w:rPr>
          <w:rFonts w:ascii="Arial" w:hAnsi="Arial"/>
        </w:rPr>
        <w:t>Observações:</w:t>
      </w:r>
    </w:p>
    <w:p w:rsidR="00181538" w:rsidRDefault="00181538" w:rsidP="00181538">
      <w:pPr>
        <w:jc w:val="both"/>
        <w:rPr>
          <w:rFonts w:ascii="Arial" w:hAnsi="Arial"/>
        </w:rPr>
      </w:pPr>
      <w:r>
        <w:rPr>
          <w:rFonts w:ascii="Arial" w:hAnsi="Arial"/>
        </w:rPr>
        <w:t>Nota 01: Fica reservado a SEDURB o direito de não formalizar os requerimentos de que não estejam acompanhados dos documentos acima descritos;</w:t>
      </w:r>
    </w:p>
    <w:p w:rsidR="00181538" w:rsidRDefault="00181538" w:rsidP="00181538">
      <w:pPr>
        <w:jc w:val="both"/>
        <w:rPr>
          <w:rFonts w:ascii="Arial" w:hAnsi="Arial"/>
        </w:rPr>
      </w:pPr>
    </w:p>
    <w:p w:rsidR="00181538" w:rsidRDefault="00181538" w:rsidP="00181538">
      <w:pPr>
        <w:jc w:val="both"/>
        <w:rPr>
          <w:rFonts w:ascii="Arial" w:hAnsi="Arial"/>
        </w:rPr>
      </w:pPr>
      <w:r>
        <w:rPr>
          <w:rFonts w:ascii="Arial" w:hAnsi="Arial"/>
        </w:rPr>
        <w:t>Nota 02: Sempre que a SEDURB entender necessário solicitará novas documentações que deverão ser juntadas ao processo. A não apresentação das documentações solicitadas impossibilitará a análise do processo, sendo o mesmo arquivado.</w:t>
      </w:r>
    </w:p>
    <w:p w:rsidR="00181538" w:rsidRDefault="00181538" w:rsidP="00181538">
      <w:pPr>
        <w:jc w:val="both"/>
        <w:rPr>
          <w:rFonts w:ascii="Arial" w:hAnsi="Arial"/>
        </w:rPr>
      </w:pPr>
    </w:p>
    <w:p w:rsidR="00181538" w:rsidRDefault="00181538" w:rsidP="00181538">
      <w:pPr>
        <w:jc w:val="both"/>
        <w:rPr>
          <w:rFonts w:ascii="Arial" w:hAnsi="Arial"/>
        </w:rPr>
      </w:pPr>
      <w:r>
        <w:rPr>
          <w:rFonts w:ascii="Arial" w:hAnsi="Arial"/>
        </w:rPr>
        <w:t>Nota 03. O requerente deverá acompanhar o andamento do processo via sistema digital da prefeitura. Endereço eletrônico:</w:t>
      </w:r>
    </w:p>
    <w:p w:rsidR="00181538" w:rsidRPr="00181538" w:rsidRDefault="00174FC9" w:rsidP="00181538">
      <w:pPr>
        <w:jc w:val="both"/>
        <w:rPr>
          <w:rFonts w:ascii="Arial" w:hAnsi="Arial"/>
        </w:rPr>
      </w:pPr>
      <w:hyperlink r:id="rId5">
        <w:r w:rsidR="00181538">
          <w:rPr>
            <w:rStyle w:val="LinkdaInternet"/>
            <w:rFonts w:ascii="Arial" w:hAnsi="Arial"/>
            <w:b/>
            <w:bCs/>
          </w:rPr>
          <w:t>https://ws.linhares.es.gov.br/services/protocolo_consulta.php</w:t>
        </w:r>
      </w:hyperlink>
    </w:p>
    <w:p w:rsidR="00181538" w:rsidRPr="00181538" w:rsidRDefault="00181538" w:rsidP="00181538">
      <w:pPr>
        <w:jc w:val="both"/>
        <w:rPr>
          <w:rFonts w:ascii="Arial" w:hAnsi="Arial"/>
        </w:rPr>
      </w:pPr>
    </w:p>
    <w:sectPr w:rsidR="00181538" w:rsidRPr="00181538" w:rsidSect="00FC6E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4C98"/>
    <w:multiLevelType w:val="multilevel"/>
    <w:tmpl w:val="615EC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FF918CD"/>
    <w:multiLevelType w:val="multilevel"/>
    <w:tmpl w:val="2F600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1.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C337ADC"/>
    <w:multiLevelType w:val="multilevel"/>
    <w:tmpl w:val="3F809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81538"/>
    <w:rsid w:val="00016591"/>
    <w:rsid w:val="0011446A"/>
    <w:rsid w:val="00174FC9"/>
    <w:rsid w:val="00181538"/>
    <w:rsid w:val="002D5FCD"/>
    <w:rsid w:val="005415E1"/>
    <w:rsid w:val="00603413"/>
    <w:rsid w:val="006C2CCA"/>
    <w:rsid w:val="00915C70"/>
    <w:rsid w:val="0095066E"/>
    <w:rsid w:val="009A54A6"/>
    <w:rsid w:val="00D60F7E"/>
    <w:rsid w:val="00DF2856"/>
    <w:rsid w:val="00FC6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538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181538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s.linhares.es.gov.br/services/protocolo_consulta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fabricio.folli</dc:creator>
  <cp:lastModifiedBy>fabricio.folli</cp:lastModifiedBy>
  <cp:revision>2</cp:revision>
  <dcterms:created xsi:type="dcterms:W3CDTF">2026-01-12T14:12:00Z</dcterms:created>
  <dcterms:modified xsi:type="dcterms:W3CDTF">2026-01-12T14:12:00Z</dcterms:modified>
</cp:coreProperties>
</file>