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606"/>
      </w:tblGrid>
      <w:tr w:rsidR="00837380" w:rsidTr="00712F15">
        <w:tc>
          <w:tcPr>
            <w:tcW w:w="9606" w:type="dxa"/>
            <w:shd w:val="clear" w:color="auto" w:fill="auto"/>
          </w:tcPr>
          <w:p w:rsidR="0030561B" w:rsidRDefault="0030561B" w:rsidP="00712F15">
            <w:pPr>
              <w:pStyle w:val="normal0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37380" w:rsidRDefault="00837380" w:rsidP="00712F15">
            <w:pPr>
              <w:pStyle w:val="normal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PLANO DE TRABALHO</w:t>
            </w:r>
          </w:p>
          <w:p w:rsidR="0030561B" w:rsidRDefault="0030561B" w:rsidP="00712F15">
            <w:pPr>
              <w:pStyle w:val="normal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7380" w:rsidRDefault="00837380" w:rsidP="00837380">
      <w:pPr>
        <w:pStyle w:val="normal0"/>
        <w:spacing w:after="0" w:line="240" w:lineRule="auto"/>
        <w:rPr>
          <w:sz w:val="22"/>
          <w:szCs w:val="22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3528"/>
        <w:gridCol w:w="408"/>
        <w:gridCol w:w="852"/>
        <w:gridCol w:w="1620"/>
        <w:gridCol w:w="900"/>
        <w:gridCol w:w="723"/>
        <w:gridCol w:w="1575"/>
      </w:tblGrid>
      <w:tr w:rsidR="00837380" w:rsidTr="00712F15">
        <w:tc>
          <w:tcPr>
            <w:tcW w:w="9606" w:type="dxa"/>
            <w:gridSpan w:val="7"/>
            <w:shd w:val="clear" w:color="auto" w:fill="D9D9D9"/>
          </w:tcPr>
          <w:p w:rsidR="00837380" w:rsidRDefault="00837380" w:rsidP="0030561B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 – DADOS GERAIS DO FUNDO MUNICIPAL </w:t>
            </w:r>
            <w:r w:rsidR="0030561B">
              <w:rPr>
                <w:b/>
              </w:rPr>
              <w:t>________________________________</w:t>
            </w:r>
          </w:p>
        </w:tc>
      </w:tr>
      <w:tr w:rsidR="00837380" w:rsidTr="00712F15">
        <w:tc>
          <w:tcPr>
            <w:tcW w:w="7308" w:type="dxa"/>
            <w:gridSpan w:val="5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  <w:p w:rsidR="00837380" w:rsidRDefault="00837380" w:rsidP="0030561B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FUNDO MUNICIPAL </w:t>
            </w:r>
            <w:r w:rsidR="0030561B">
              <w:rPr>
                <w:b/>
              </w:rPr>
              <w:t>_________________________________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CNPJ: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837380" w:rsidTr="00712F15">
        <w:tc>
          <w:tcPr>
            <w:tcW w:w="9606" w:type="dxa"/>
            <w:gridSpan w:val="7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Logradouro (Avenida, Rua, Rod.)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RUA DA CONCEIÇÃO, Nº </w:t>
            </w:r>
            <w:r w:rsidR="0030561B">
              <w:rPr>
                <w:b/>
                <w:sz w:val="22"/>
                <w:szCs w:val="22"/>
              </w:rPr>
              <w:t>806</w:t>
            </w:r>
          </w:p>
        </w:tc>
      </w:tr>
      <w:tr w:rsidR="00837380" w:rsidTr="00712F15">
        <w:tc>
          <w:tcPr>
            <w:tcW w:w="3528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CENTRO</w:t>
            </w:r>
          </w:p>
        </w:tc>
        <w:tc>
          <w:tcPr>
            <w:tcW w:w="4503" w:type="dxa"/>
            <w:gridSpan w:val="5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LINHARES</w:t>
            </w:r>
          </w:p>
        </w:tc>
        <w:tc>
          <w:tcPr>
            <w:tcW w:w="1575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CEP: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29.900-320</w:t>
            </w:r>
          </w:p>
        </w:tc>
      </w:tr>
      <w:tr w:rsidR="00837380" w:rsidTr="00712F15">
        <w:tc>
          <w:tcPr>
            <w:tcW w:w="4788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da Instituição: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Page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837380" w:rsidTr="00712F15">
        <w:tc>
          <w:tcPr>
            <w:tcW w:w="3936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1</w:t>
            </w:r>
          </w:p>
          <w:p w:rsidR="00837380" w:rsidRDefault="00837380" w:rsidP="0030561B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337</w:t>
            </w:r>
            <w:r w:rsidR="00FB7416">
              <w:rPr>
                <w:b/>
                <w:sz w:val="22"/>
                <w:szCs w:val="22"/>
              </w:rPr>
              <w:t>2-2099</w:t>
            </w:r>
          </w:p>
        </w:tc>
        <w:tc>
          <w:tcPr>
            <w:tcW w:w="247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2</w:t>
            </w:r>
          </w:p>
          <w:p w:rsidR="00837380" w:rsidRDefault="00FB7416" w:rsidP="00FB7416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3372-2112</w:t>
            </w:r>
          </w:p>
        </w:tc>
        <w:tc>
          <w:tcPr>
            <w:tcW w:w="3198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3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37380" w:rsidTr="00712F15">
        <w:tc>
          <w:tcPr>
            <w:tcW w:w="39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Responsável</w:t>
            </w:r>
          </w:p>
          <w:p w:rsidR="00837380" w:rsidRDefault="00837380" w:rsidP="00FB7416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AMANTINO PEREIRA PAIVA</w:t>
            </w:r>
          </w:p>
        </w:tc>
        <w:tc>
          <w:tcPr>
            <w:tcW w:w="24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</w:t>
            </w:r>
          </w:p>
          <w:p w:rsidR="00837380" w:rsidRDefault="00837380" w:rsidP="00FB7416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Secretário</w:t>
            </w:r>
          </w:p>
        </w:tc>
        <w:tc>
          <w:tcPr>
            <w:tcW w:w="3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117.723.527-72</w:t>
            </w:r>
          </w:p>
        </w:tc>
      </w:tr>
      <w:tr w:rsidR="00837380" w:rsidTr="00712F15">
        <w:tc>
          <w:tcPr>
            <w:tcW w:w="39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CI/Órgão Expedidor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Função</w:t>
            </w:r>
          </w:p>
          <w:p w:rsidR="00837380" w:rsidRDefault="00837380" w:rsidP="00FB7416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Secretário</w:t>
            </w:r>
          </w:p>
        </w:tc>
        <w:tc>
          <w:tcPr>
            <w:tcW w:w="3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7380" w:rsidTr="00712F15">
        <w:tc>
          <w:tcPr>
            <w:tcW w:w="39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:rsidR="00837380" w:rsidRDefault="001411C5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hyperlink r:id="rId8">
              <w:r w:rsidR="00837380">
                <w:rPr>
                  <w:color w:val="0000FF"/>
                  <w:sz w:val="22"/>
                  <w:szCs w:val="22"/>
                  <w:u w:val="single"/>
                </w:rPr>
                <w:t>amantino.paiva@linhares.es.gov.br</w:t>
              </w:r>
            </w:hyperlink>
            <w:r w:rsidR="008373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DDD/Telefone </w:t>
            </w:r>
          </w:p>
          <w:p w:rsidR="00837380" w:rsidRDefault="00837380" w:rsidP="00FB7416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(27) 3372-1152</w:t>
            </w:r>
          </w:p>
        </w:tc>
        <w:tc>
          <w:tcPr>
            <w:tcW w:w="31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DDD/celular</w:t>
            </w:r>
          </w:p>
          <w:p w:rsidR="00837380" w:rsidRDefault="00837380" w:rsidP="00FB7416">
            <w:pPr>
              <w:pStyle w:val="normal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(27) 99900-5577</w:t>
            </w:r>
          </w:p>
        </w:tc>
      </w:tr>
    </w:tbl>
    <w:p w:rsidR="00837380" w:rsidRDefault="00837380" w:rsidP="00837380">
      <w:pPr>
        <w:pStyle w:val="normal0"/>
        <w:spacing w:after="0"/>
        <w:rPr>
          <w:b/>
          <w:sz w:val="22"/>
          <w:szCs w:val="22"/>
        </w:rPr>
      </w:pPr>
    </w:p>
    <w:p w:rsidR="00837380" w:rsidRDefault="00837380" w:rsidP="00837380">
      <w:pPr>
        <w:pStyle w:val="normal0"/>
        <w:spacing w:after="0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3168"/>
        <w:gridCol w:w="360"/>
        <w:gridCol w:w="1260"/>
        <w:gridCol w:w="1620"/>
        <w:gridCol w:w="900"/>
        <w:gridCol w:w="723"/>
        <w:gridCol w:w="1575"/>
      </w:tblGrid>
      <w:tr w:rsidR="00837380" w:rsidTr="00712F15">
        <w:trPr>
          <w:trHeight w:val="220"/>
        </w:trPr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837380" w:rsidRPr="00FF3285" w:rsidRDefault="00837380" w:rsidP="00712F15">
            <w:pPr>
              <w:pStyle w:val="normal0"/>
              <w:spacing w:after="0"/>
              <w:jc w:val="left"/>
            </w:pPr>
            <w:r w:rsidRPr="00FF3285">
              <w:rPr>
                <w:b/>
              </w:rPr>
              <w:t>2 – DADOS GERAIS DA ORGANIZAÇÃO DA SOCIEDADE CIVIL - OSC</w:t>
            </w:r>
          </w:p>
        </w:tc>
      </w:tr>
      <w:tr w:rsidR="00837380" w:rsidTr="00712F15">
        <w:tc>
          <w:tcPr>
            <w:tcW w:w="7308" w:type="dxa"/>
            <w:gridSpan w:val="5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CNPJ: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9606" w:type="dxa"/>
            <w:gridSpan w:val="7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Logradouro (Avenida, Rua, Rod.)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528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503" w:type="dxa"/>
            <w:gridSpan w:val="4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75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CEP: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4788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da Instituição: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Page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168" w:type="dxa"/>
            <w:tcBorders>
              <w:bottom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1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324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2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3198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3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</w:p>
        </w:tc>
      </w:tr>
    </w:tbl>
    <w:p w:rsidR="00837380" w:rsidRDefault="00837380" w:rsidP="00837380">
      <w:pPr>
        <w:pStyle w:val="normal0"/>
        <w:spacing w:after="0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548"/>
        <w:gridCol w:w="1620"/>
        <w:gridCol w:w="357"/>
        <w:gridCol w:w="2806"/>
        <w:gridCol w:w="1337"/>
        <w:gridCol w:w="360"/>
        <w:gridCol w:w="1578"/>
      </w:tblGrid>
      <w:tr w:rsidR="00837380" w:rsidTr="00712F15">
        <w:trPr>
          <w:trHeight w:val="220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37380" w:rsidRPr="00FF3285" w:rsidRDefault="00837380" w:rsidP="00712F15">
            <w:pPr>
              <w:pStyle w:val="normal0"/>
              <w:spacing w:after="0"/>
            </w:pPr>
            <w:r w:rsidRPr="00FF3285">
              <w:rPr>
                <w:b/>
              </w:rPr>
              <w:t>3 - IDENTIFICAÇÃO DO RESPONSÁVEL LEGAL DA OSC</w:t>
            </w:r>
          </w:p>
        </w:tc>
      </w:tr>
      <w:tr w:rsidR="00837380" w:rsidTr="00712F15">
        <w:tc>
          <w:tcPr>
            <w:tcW w:w="7668" w:type="dxa"/>
            <w:gridSpan w:val="5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1548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RG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620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Órgão Expedidor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3163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Função: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9606" w:type="dxa"/>
            <w:gridSpan w:val="7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Logradouro (Avenida, Rua, Rod.)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525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503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78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CEP: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525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1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503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2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78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3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</w:p>
        </w:tc>
      </w:tr>
    </w:tbl>
    <w:p w:rsidR="00837380" w:rsidRDefault="00837380" w:rsidP="00837380">
      <w:pPr>
        <w:pStyle w:val="normal0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3528"/>
        <w:gridCol w:w="1116"/>
        <w:gridCol w:w="851"/>
        <w:gridCol w:w="2536"/>
        <w:gridCol w:w="1575"/>
      </w:tblGrid>
      <w:tr w:rsidR="00837380" w:rsidTr="00712F15">
        <w:tc>
          <w:tcPr>
            <w:tcW w:w="9606" w:type="dxa"/>
            <w:gridSpan w:val="5"/>
            <w:shd w:val="clear" w:color="auto" w:fill="D9D9D9" w:themeFill="background1" w:themeFillShade="D9"/>
          </w:tcPr>
          <w:p w:rsidR="00837380" w:rsidRPr="00FF3285" w:rsidRDefault="00837380" w:rsidP="00712F15">
            <w:pPr>
              <w:pStyle w:val="normal0"/>
              <w:spacing w:after="0"/>
            </w:pPr>
            <w:r w:rsidRPr="00FF3285">
              <w:rPr>
                <w:b/>
              </w:rPr>
              <w:t>4 -  IDENTIFICAÇÃO DO RESPONSÁVEL TÉCNICO PELO PROJETO</w:t>
            </w:r>
          </w:p>
        </w:tc>
      </w:tr>
      <w:tr w:rsidR="00837380" w:rsidTr="00712F15">
        <w:tc>
          <w:tcPr>
            <w:tcW w:w="9606" w:type="dxa"/>
            <w:gridSpan w:val="5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549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Formação: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Nº do Registro no Conselho Profissional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528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503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75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CEP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9606" w:type="dxa"/>
            <w:gridSpan w:val="5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do Técnico: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4644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do Técnico: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do Técnico: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  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37380" w:rsidTr="00712F15">
        <w:tc>
          <w:tcPr>
            <w:tcW w:w="9606" w:type="dxa"/>
            <w:gridSpan w:val="5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Técnico: _______________________________________________________________________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37380" w:rsidRDefault="00837380" w:rsidP="00837380">
      <w:pPr>
        <w:pStyle w:val="normal0"/>
        <w:spacing w:after="0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9606"/>
      </w:tblGrid>
      <w:tr w:rsidR="00837380" w:rsidTr="00712F15">
        <w:tc>
          <w:tcPr>
            <w:tcW w:w="9606" w:type="dxa"/>
            <w:shd w:val="clear" w:color="auto" w:fill="D9D9D9"/>
          </w:tcPr>
          <w:p w:rsidR="00837380" w:rsidRDefault="00837380" w:rsidP="00712F15">
            <w:pPr>
              <w:pStyle w:val="normal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5 – DESCRIÇÃO DA REALIDADE</w:t>
            </w:r>
          </w:p>
        </w:tc>
      </w:tr>
      <w:tr w:rsidR="00837380" w:rsidTr="00712F15">
        <w:trPr>
          <w:trHeight w:val="820"/>
        </w:trPr>
        <w:tc>
          <w:tcPr>
            <w:tcW w:w="960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Descrever a evolução do trabalho da instituição a partir da sua fundação</w:t>
            </w:r>
            <w:r>
              <w:rPr>
                <w:sz w:val="20"/>
                <w:szCs w:val="20"/>
              </w:rPr>
              <w:t>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Breve Histórico da Organização da Sociedade Civil </w:t>
            </w:r>
            <w:r>
              <w:rPr>
                <w:color w:val="FF0000"/>
                <w:sz w:val="20"/>
                <w:szCs w:val="20"/>
              </w:rPr>
              <w:t>(Sugere informar a data de criação, diretrizes da OSC, capacidade de atendimento, número de associados, principais trabalhos realizados e qualificação técnica dos profissionais permanente);</w:t>
            </w:r>
          </w:p>
          <w:p w:rsidR="00837380" w:rsidRDefault="00837380" w:rsidP="00712F15">
            <w:pPr>
              <w:pStyle w:val="normal0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Informar </w:t>
            </w:r>
            <w:r>
              <w:rPr>
                <w:color w:val="FF0000"/>
                <w:sz w:val="20"/>
                <w:szCs w:val="20"/>
              </w:rPr>
              <w:t>quais projetos, programas ou campanhas na área da criança e do adolescente a instituição participou, os objetivos e resultados alcançados, período em que ocorreram, as fontes financiadoras e os valores investidos, bem como as parcerias estabelecidas com outras organizações no ano de 2016 e 2017;</w:t>
            </w:r>
          </w:p>
          <w:p w:rsidR="00837380" w:rsidRDefault="00837380" w:rsidP="00712F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b/>
                <w:color w:val="000000"/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Descrever </w:t>
            </w:r>
            <w:r>
              <w:rPr>
                <w:color w:val="FF0000"/>
                <w:sz w:val="20"/>
                <w:szCs w:val="20"/>
              </w:rPr>
              <w:t>de forma sucinta as parcerias existentes, origem das fontes de recursos e sua destinação;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837380" w:rsidRDefault="00837380" w:rsidP="00837380">
      <w:pPr>
        <w:pStyle w:val="normal0"/>
        <w:spacing w:after="0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4230"/>
        <w:gridCol w:w="5376"/>
      </w:tblGrid>
      <w:tr w:rsidR="00837380" w:rsidTr="00712F15">
        <w:trPr>
          <w:trHeight w:val="48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37380" w:rsidRPr="00FF3285" w:rsidRDefault="00837380" w:rsidP="00712F15">
            <w:pPr>
              <w:pStyle w:val="normal0"/>
              <w:spacing w:after="0" w:line="240" w:lineRule="auto"/>
              <w:rPr>
                <w:b/>
              </w:rPr>
            </w:pPr>
            <w:r w:rsidRPr="00FF3285">
              <w:rPr>
                <w:b/>
              </w:rPr>
              <w:t>6 - SÍNTESE DA PROPOSTA</w:t>
            </w:r>
          </w:p>
        </w:tc>
      </w:tr>
      <w:tr w:rsidR="00837380" w:rsidTr="00712F15">
        <w:trPr>
          <w:trHeight w:val="7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6.1 -Título da Proposta:</w:t>
            </w:r>
          </w:p>
        </w:tc>
      </w:tr>
      <w:tr w:rsidR="00837380" w:rsidTr="00712F15">
        <w:trPr>
          <w:trHeight w:val="7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– Identificação do Objeto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(Breve descrição, clara e objetiva, do que se pretende realizar na proposta e os resultados esperados):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7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 – Objetivo Geral da Proposta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(relacionando com a situação problema que se deseja enfrentar com a execução do objeto, devendo estar em consonância com os eixos temáticos referidos no Edital: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7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6.4 – Objetivos Específicos da Proposta </w:t>
            </w:r>
            <w:r>
              <w:rPr>
                <w:color w:val="FF0000"/>
                <w:sz w:val="20"/>
                <w:szCs w:val="20"/>
              </w:rPr>
              <w:t>(Devem ser concretos e viáveis, devidamente relacionados com as atividades que serão desenvolvidas durante o projeto e com os resultados previstos. Eles devem estar ligados a algo concreto e viável que se busca alcançar no âmbito do projeto, devendo também ter conexão com os resultados e as atividades propostas, ou seja, as atividades apresentadas são importantes para o alcance dos objetivos e assim dos resultados propostos):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7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6.5 – Justificativa da Proposta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Explicitar e fundamentar a pertinência e relevância do projeto como resposta a um problema ou necessidade identificada de maneira objetiva e que atinge diretamente as crianças e adolescentes. Nessas informações será importante haver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ênfase em aspectos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qualitativos e quantitativos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que justifiquem a execução do projeto, evitando-se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dissertações genéricas sobre o tema. É importante que as considerações contenham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dados e indicadores</w:t>
            </w:r>
            <w:r>
              <w:rPr>
                <w:color w:val="FF0000"/>
                <w:sz w:val="20"/>
                <w:szCs w:val="20"/>
              </w:rPr>
              <w:t xml:space="preserve"> sobre a temática a ser abrangida pelo projeto e, especialmente, informações que permitam a análise da situação em âmbito municipal. Apresentar a capacidade técnica, administrativa e operacional da instituição para desenvolver o projeto e, principalmente, a experiência que possui para o trabalho a ser desenvolvido com a implementação do mesmo. Indicar os parceiros envolvidos para a boa execução do projeto, inclusive o trabalho em rede):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50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 – Abrangência da Proposta: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5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6.7 – Público Beneficiário </w:t>
            </w:r>
            <w:r>
              <w:rPr>
                <w:color w:val="FF0000"/>
                <w:sz w:val="20"/>
                <w:szCs w:val="20"/>
              </w:rPr>
              <w:t>(Direto e Indireto):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7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6.7.1 Perfil do Público Beneficiário Direto </w:t>
            </w:r>
            <w:r>
              <w:rPr>
                <w:color w:val="FF0000"/>
                <w:sz w:val="20"/>
                <w:szCs w:val="20"/>
              </w:rPr>
              <w:t>(Indicar faixa etária, renda, escolaridade, condição de moradia. Informar o perfil do público beneficiário do projeto (qual o contexto comunitário em que vivem, características sociais e econômicas...)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62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 – Meta de Atendimento: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837380" w:rsidTr="00712F15">
        <w:trPr>
          <w:trHeight w:val="30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6.9 – Período Referência para Execução do Objeto:</w:t>
            </w:r>
          </w:p>
        </w:tc>
      </w:tr>
      <w:tr w:rsidR="00837380" w:rsidTr="00712F15">
        <w:trPr>
          <w:trHeight w:val="440"/>
        </w:trPr>
        <w:tc>
          <w:tcPr>
            <w:tcW w:w="42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Início: _____/____/_____</w:t>
            </w: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ind w:left="5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Término: _____/____/_____</w:t>
            </w:r>
          </w:p>
        </w:tc>
      </w:tr>
      <w:tr w:rsidR="00837380" w:rsidTr="00712F15">
        <w:trPr>
          <w:trHeight w:val="740"/>
        </w:trPr>
        <w:tc>
          <w:tcPr>
            <w:tcW w:w="9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6.10 – Metodologia e Abordagem da Proposta </w:t>
            </w:r>
            <w:r>
              <w:rPr>
                <w:color w:val="FF0000"/>
                <w:sz w:val="20"/>
                <w:szCs w:val="20"/>
              </w:rPr>
              <w:t>(Deve descrever como serão realizadas as ações/atividades, incluindo as estratégias e os procedimentos detalhados para a sua execução. É a maneira pela qual os objetivos serão alcançados):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:rsidR="00837380" w:rsidRDefault="00837380" w:rsidP="00837380">
      <w:pPr>
        <w:pStyle w:val="normal0"/>
        <w:spacing w:after="0" w:line="240" w:lineRule="auto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00"/>
        <w:gridCol w:w="385"/>
        <w:gridCol w:w="1535"/>
        <w:gridCol w:w="1017"/>
        <w:gridCol w:w="2126"/>
        <w:gridCol w:w="1843"/>
      </w:tblGrid>
      <w:tr w:rsidR="00837380" w:rsidTr="00712F15">
        <w:tc>
          <w:tcPr>
            <w:tcW w:w="9606" w:type="dxa"/>
            <w:gridSpan w:val="6"/>
            <w:shd w:val="clear" w:color="auto" w:fill="D9D9D9"/>
          </w:tcPr>
          <w:p w:rsidR="00837380" w:rsidRDefault="00837380" w:rsidP="00712F15">
            <w:pPr>
              <w:pStyle w:val="normal0"/>
              <w:spacing w:after="0" w:line="276" w:lineRule="auto"/>
              <w:rPr>
                <w:i/>
              </w:rPr>
            </w:pPr>
            <w:r>
              <w:rPr>
                <w:b/>
              </w:rPr>
              <w:t>7 – CAPACIDADE INSTALADA</w:t>
            </w:r>
            <w:r>
              <w:t xml:space="preserve"> </w:t>
            </w:r>
          </w:p>
        </w:tc>
      </w:tr>
      <w:tr w:rsidR="00837380" w:rsidTr="00712F15">
        <w:tc>
          <w:tcPr>
            <w:tcW w:w="9606" w:type="dxa"/>
            <w:gridSpan w:val="6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1 Equipe de Profissionais Permanente da OSC </w:t>
            </w:r>
            <w:r>
              <w:rPr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Informar a composição da equipe de profissionais atualmente na OSC que atuarão na execução da proposta</w:t>
            </w:r>
            <w:r>
              <w:rPr>
                <w:sz w:val="22"/>
                <w:szCs w:val="22"/>
              </w:rPr>
              <w:t>).</w:t>
            </w:r>
          </w:p>
        </w:tc>
      </w:tr>
      <w:tr w:rsidR="00837380" w:rsidTr="00712F15">
        <w:tc>
          <w:tcPr>
            <w:tcW w:w="3085" w:type="dxa"/>
            <w:gridSpan w:val="2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Formação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Função na OSC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Semanal de Trabalho</w:t>
            </w:r>
          </w:p>
        </w:tc>
      </w:tr>
      <w:tr w:rsidR="00837380" w:rsidTr="00712F15">
        <w:tc>
          <w:tcPr>
            <w:tcW w:w="3085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12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085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12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085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12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3085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12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9606" w:type="dxa"/>
            <w:gridSpan w:val="6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  Estrutura Física: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Própria</w:t>
            </w:r>
            <w:r>
              <w:rPr>
                <w:b/>
                <w:sz w:val="22"/>
                <w:szCs w:val="22"/>
              </w:rPr>
              <w:t xml:space="preserve">          (</w:t>
            </w:r>
            <w:r>
              <w:rPr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Cedida </w:t>
            </w:r>
            <w:r>
              <w:rPr>
                <w:b/>
                <w:sz w:val="22"/>
                <w:szCs w:val="22"/>
              </w:rPr>
              <w:t xml:space="preserve">              ( </w:t>
            </w:r>
            <w:r>
              <w:rPr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  <w:t xml:space="preserve"> ) </w:t>
            </w:r>
            <w:r>
              <w:rPr>
                <w:sz w:val="22"/>
                <w:szCs w:val="22"/>
              </w:rPr>
              <w:t xml:space="preserve">Alugada </w:t>
            </w:r>
            <w:r>
              <w:rPr>
                <w:b/>
                <w:sz w:val="22"/>
                <w:szCs w:val="22"/>
              </w:rPr>
              <w:t xml:space="preserve">            (</w:t>
            </w:r>
            <w:r>
              <w:rPr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  <w:t xml:space="preserve"> ) </w:t>
            </w:r>
            <w:r>
              <w:rPr>
                <w:sz w:val="22"/>
                <w:szCs w:val="22"/>
              </w:rPr>
              <w:t>Outra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37380" w:rsidTr="00712F15">
        <w:tc>
          <w:tcPr>
            <w:tcW w:w="9606" w:type="dxa"/>
            <w:gridSpan w:val="6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7.3 Instalações Físicas 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Informar o número de cômodos existentes na instituição e quais são as principais atividades realizadas em cada espaço):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2700" w:type="dxa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Cômodo</w:t>
            </w:r>
          </w:p>
        </w:tc>
        <w:tc>
          <w:tcPr>
            <w:tcW w:w="1920" w:type="dxa"/>
            <w:gridSpan w:val="2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4986" w:type="dxa"/>
            <w:gridSpan w:val="3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atividades desenvolvidas no espaço</w:t>
            </w:r>
          </w:p>
        </w:tc>
      </w:tr>
      <w:tr w:rsidR="00837380" w:rsidTr="00712F15">
        <w:tc>
          <w:tcPr>
            <w:tcW w:w="2700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4986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2700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4986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2700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     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4986" w:type="dxa"/>
            <w:gridSpan w:val="3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rPr>
          <w:trHeight w:val="580"/>
        </w:trPr>
        <w:tc>
          <w:tcPr>
            <w:tcW w:w="9606" w:type="dxa"/>
            <w:gridSpan w:val="6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7.4 Equipamentos Disponíveis 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Informar os tipos e a quantidade de equipamentos existentes na instituição que poderão ser utilizados durante a execução do objeto. Exemplo: carros, equipamentos, máquinas, terrenos e etc.)</w:t>
            </w:r>
          </w:p>
        </w:tc>
      </w:tr>
      <w:tr w:rsidR="00837380" w:rsidTr="00712F15">
        <w:trPr>
          <w:trHeight w:val="420"/>
        </w:trPr>
        <w:tc>
          <w:tcPr>
            <w:tcW w:w="4620" w:type="dxa"/>
            <w:gridSpan w:val="3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Equipamento</w:t>
            </w:r>
          </w:p>
        </w:tc>
        <w:tc>
          <w:tcPr>
            <w:tcW w:w="4986" w:type="dxa"/>
            <w:gridSpan w:val="3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</w:tr>
      <w:tr w:rsidR="00837380" w:rsidTr="00712F15">
        <w:trPr>
          <w:trHeight w:val="420"/>
        </w:trPr>
        <w:tc>
          <w:tcPr>
            <w:tcW w:w="4620" w:type="dxa"/>
            <w:gridSpan w:val="3"/>
            <w:shd w:val="clear" w:color="auto" w:fill="FFFFFF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4986" w:type="dxa"/>
            <w:gridSpan w:val="3"/>
            <w:shd w:val="clear" w:color="auto" w:fill="FFFFFF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rPr>
          <w:trHeight w:val="420"/>
        </w:trPr>
        <w:tc>
          <w:tcPr>
            <w:tcW w:w="4620" w:type="dxa"/>
            <w:gridSpan w:val="3"/>
            <w:shd w:val="clear" w:color="auto" w:fill="FFFFFF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4986" w:type="dxa"/>
            <w:gridSpan w:val="3"/>
            <w:shd w:val="clear" w:color="auto" w:fill="FFFFFF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837380" w:rsidRDefault="00837380" w:rsidP="00837380">
      <w:pPr>
        <w:pStyle w:val="normal0"/>
        <w:spacing w:after="0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837380" w:rsidTr="00712F15">
        <w:tc>
          <w:tcPr>
            <w:tcW w:w="9606" w:type="dxa"/>
            <w:shd w:val="clear" w:color="auto" w:fill="D9D9D9"/>
          </w:tcPr>
          <w:p w:rsidR="00837380" w:rsidRDefault="00837380" w:rsidP="00712F15">
            <w:pPr>
              <w:pStyle w:val="normal0"/>
              <w:spacing w:after="0" w:line="240" w:lineRule="auto"/>
              <w:rPr>
                <w:i/>
              </w:rPr>
            </w:pPr>
            <w:r>
              <w:rPr>
                <w:b/>
              </w:rPr>
              <w:t>8 – MONITORAMENTO, AVALIAÇÃO E SUSTENTABILIDADE DA PROPOSTA</w:t>
            </w:r>
          </w:p>
        </w:tc>
      </w:tr>
      <w:tr w:rsidR="00837380" w:rsidTr="00712F15">
        <w:tc>
          <w:tcPr>
            <w:tcW w:w="960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8.1 Quais Técnicas de Monitoramento e Avaliação serão aplicadas durante a execução do objeto 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Indicar quais são as técnicas, quando serão aplicadas, e quais os objetivos da aplicação e quais os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possíveis encaminhamentos que serão adotados com base nas informações obtidas durante 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monitoramento e avaliação)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380" w:rsidTr="00712F15">
        <w:tc>
          <w:tcPr>
            <w:tcW w:w="960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8.2 Sustentabilidade da Proposta 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Indicar se as ações/atividades terão continuidade após o término da vigência deste Termo ou quais estratégias serão utilizadas para garantir a continuidade das ações/atividades)</w:t>
            </w:r>
            <w:r>
              <w:rPr>
                <w:b/>
                <w:color w:val="FF0000"/>
                <w:sz w:val="22"/>
                <w:szCs w:val="22"/>
              </w:rPr>
              <w:t>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837380" w:rsidRDefault="00837380" w:rsidP="00837380">
      <w:pPr>
        <w:pStyle w:val="normal0"/>
        <w:rPr>
          <w:b/>
          <w:sz w:val="22"/>
          <w:szCs w:val="22"/>
        </w:rPr>
      </w:pPr>
    </w:p>
    <w:p w:rsidR="00837380" w:rsidRDefault="00837380" w:rsidP="00837380">
      <w:pPr>
        <w:pStyle w:val="normal0"/>
        <w:rPr>
          <w:rFonts w:ascii="Trebuchet MS" w:eastAsia="Trebuchet MS" w:hAnsi="Trebuchet MS" w:cs="Trebuchet MS"/>
          <w:b/>
          <w:color w:val="262626"/>
        </w:rPr>
        <w:sectPr w:rsidR="00837380" w:rsidSect="0030561B">
          <w:headerReference w:type="default" r:id="rId9"/>
          <w:pgSz w:w="12240" w:h="15840"/>
          <w:pgMar w:top="1701" w:right="1134" w:bottom="1418" w:left="1701" w:header="426" w:footer="720" w:gutter="0"/>
          <w:pgNumType w:start="1"/>
          <w:cols w:space="720"/>
          <w:docGrid w:linePitch="326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32"/>
        <w:gridCol w:w="2666"/>
        <w:gridCol w:w="3000"/>
        <w:gridCol w:w="1462"/>
        <w:gridCol w:w="1323"/>
        <w:gridCol w:w="1323"/>
        <w:gridCol w:w="1323"/>
      </w:tblGrid>
      <w:tr w:rsidR="00837380" w:rsidTr="00712F15">
        <w:trPr>
          <w:trHeight w:val="440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  <w:b/>
                <w:color w:val="262626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262626"/>
                <w:sz w:val="16"/>
                <w:szCs w:val="16"/>
              </w:rPr>
              <w:lastRenderedPageBreak/>
              <w:t xml:space="preserve">8.3 - </w:t>
            </w:r>
            <w:r>
              <w:rPr>
                <w:b/>
                <w:sz w:val="16"/>
                <w:szCs w:val="16"/>
              </w:rPr>
              <w:t>CRONOGRAMA FÍSICO DE EXECUÇÃO DO OBJETO</w:t>
            </w:r>
          </w:p>
        </w:tc>
      </w:tr>
      <w:tr w:rsidR="00837380" w:rsidTr="00712F15">
        <w:trPr>
          <w:trHeight w:val="500"/>
          <w:jc w:val="center"/>
        </w:trPr>
        <w:tc>
          <w:tcPr>
            <w:tcW w:w="10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Meta</w:t>
            </w:r>
          </w:p>
        </w:tc>
        <w:tc>
          <w:tcPr>
            <w:tcW w:w="9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Etapa</w:t>
            </w:r>
          </w:p>
        </w:tc>
        <w:tc>
          <w:tcPr>
            <w:tcW w:w="10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Especificação</w:t>
            </w:r>
          </w:p>
        </w:tc>
        <w:tc>
          <w:tcPr>
            <w:tcW w:w="9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Indicador</w:t>
            </w:r>
          </w:p>
        </w:tc>
        <w:tc>
          <w:tcPr>
            <w:tcW w:w="964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Duração</w:t>
            </w:r>
          </w:p>
        </w:tc>
      </w:tr>
      <w:tr w:rsidR="00837380" w:rsidTr="00712F15">
        <w:trPr>
          <w:trHeight w:val="260"/>
          <w:jc w:val="center"/>
        </w:trPr>
        <w:tc>
          <w:tcPr>
            <w:tcW w:w="10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Quantitativo / qualitativo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Término</w:t>
            </w:r>
          </w:p>
        </w:tc>
      </w:tr>
      <w:tr w:rsidR="00837380" w:rsidTr="00712F15">
        <w:trPr>
          <w:trHeight w:val="3500"/>
          <w:jc w:val="center"/>
        </w:trPr>
        <w:tc>
          <w:tcPr>
            <w:tcW w:w="10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Inserir quantas Metas forem necessárias para alcançar os resultados esperados)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Meta 01: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Descrever qualitativamente </w:t>
            </w:r>
            <w:r>
              <w:rPr>
                <w:b/>
                <w:color w:val="FF0000"/>
                <w:sz w:val="16"/>
                <w:szCs w:val="16"/>
              </w:rPr>
              <w:t>a situação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problema que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se quer “atingir” </w:t>
            </w:r>
            <w:r>
              <w:rPr>
                <w:color w:val="FF0000"/>
                <w:sz w:val="16"/>
                <w:szCs w:val="16"/>
              </w:rPr>
              <w:t>na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realidade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diagnosticada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 xml:space="preserve">exemplo: </w:t>
            </w:r>
            <w:r>
              <w:rPr>
                <w:color w:val="FF0000"/>
                <w:sz w:val="16"/>
                <w:szCs w:val="16"/>
              </w:rPr>
              <w:t>Cadastrar no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sistema da OSC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todas as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pessoas com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deficiência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residentes na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zona rural do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município)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(inserir, para cada Meta, a quantidade de Etapas necessárias para alcançar os resultados)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Etapa 01</w:t>
            </w:r>
            <w:r>
              <w:rPr>
                <w:i/>
                <w:sz w:val="16"/>
                <w:szCs w:val="16"/>
              </w:rPr>
              <w:t>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Descrever qualitativamente </w:t>
            </w:r>
            <w:r>
              <w:rPr>
                <w:b/>
                <w:color w:val="FF0000"/>
                <w:sz w:val="16"/>
                <w:szCs w:val="16"/>
              </w:rPr>
              <w:t xml:space="preserve">qual atividade </w:t>
            </w:r>
            <w:r>
              <w:rPr>
                <w:color w:val="FF0000"/>
                <w:sz w:val="16"/>
                <w:szCs w:val="16"/>
              </w:rPr>
              <w:t>que será desenvolvida para alcançar os resultados da Meta 01. (</w:t>
            </w:r>
            <w:r>
              <w:rPr>
                <w:b/>
                <w:color w:val="FF0000"/>
                <w:sz w:val="16"/>
                <w:szCs w:val="16"/>
              </w:rPr>
              <w:t xml:space="preserve">exemplo: </w:t>
            </w:r>
            <w:r>
              <w:rPr>
                <w:color w:val="FF0000"/>
                <w:sz w:val="16"/>
                <w:szCs w:val="16"/>
              </w:rPr>
              <w:t>criar um sistema de cadastro naOSC)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rFonts w:ascii="Trebuchet MS" w:eastAsia="Trebuchet MS" w:hAnsi="Trebuchet MS" w:cs="Trebuchet MS"/>
                <w:color w:val="262626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(Detalhar como as atividades serão realizadas)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Como </w:t>
            </w:r>
            <w:r>
              <w:rPr>
                <w:color w:val="FF0000"/>
                <w:sz w:val="16"/>
                <w:szCs w:val="16"/>
              </w:rPr>
              <w:t>as atividades da etapa serão desenvolvidas (</w:t>
            </w:r>
            <w:r>
              <w:rPr>
                <w:b/>
                <w:color w:val="FF0000"/>
                <w:sz w:val="16"/>
                <w:szCs w:val="16"/>
              </w:rPr>
              <w:t xml:space="preserve">exemplo: </w:t>
            </w:r>
            <w:r>
              <w:rPr>
                <w:color w:val="FF0000"/>
                <w:sz w:val="16"/>
                <w:szCs w:val="16"/>
              </w:rPr>
              <w:t>será elaborado um sistema de cadastramento para identificar o perfil socioeconômico das pessoas com deficiência residentes na zona rural)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Especificar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quem será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beneficiado </w:t>
            </w:r>
            <w:r>
              <w:rPr>
                <w:color w:val="FF0000"/>
                <w:sz w:val="16"/>
                <w:szCs w:val="16"/>
              </w:rPr>
              <w:t>(ex: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pessoas,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famílias,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instituiçõesdentre outros)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OU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Qual será o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Produto desta etapa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(ex: visitas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domiciliares;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seminários;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oficinas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dentre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outros)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Especificar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quantos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serão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beneficiados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nesta etapa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(ex: 100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pessoas; 20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famílias; 02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instituições)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OU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O </w:t>
            </w:r>
            <w:r>
              <w:rPr>
                <w:b/>
                <w:color w:val="FF0000"/>
                <w:sz w:val="16"/>
                <w:szCs w:val="16"/>
              </w:rPr>
              <w:t xml:space="preserve">número de vezes </w:t>
            </w:r>
            <w:r>
              <w:rPr>
                <w:color w:val="FF0000"/>
                <w:sz w:val="16"/>
                <w:szCs w:val="16"/>
              </w:rPr>
              <w:t>que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será realizada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a ação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(ex: 10 visitas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domiciliares;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 seminário;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 oficinas)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Data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referente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ao </w:t>
            </w:r>
            <w:r>
              <w:rPr>
                <w:b/>
                <w:i/>
                <w:color w:val="FF0000"/>
                <w:sz w:val="16"/>
                <w:szCs w:val="16"/>
              </w:rPr>
              <w:t>início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da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execução </w:t>
            </w:r>
            <w:r>
              <w:rPr>
                <w:i/>
                <w:color w:val="FF0000"/>
                <w:sz w:val="16"/>
                <w:szCs w:val="16"/>
              </w:rPr>
              <w:t>da meta/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etapa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Data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Referente ao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Término da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Execução </w:t>
            </w:r>
            <w:r>
              <w:rPr>
                <w:i/>
                <w:color w:val="FF0000"/>
                <w:sz w:val="16"/>
                <w:szCs w:val="16"/>
              </w:rPr>
              <w:t>da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meta/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262626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etapa</w:t>
            </w:r>
          </w:p>
        </w:tc>
      </w:tr>
      <w:tr w:rsidR="00837380" w:rsidTr="00712F15">
        <w:trPr>
          <w:trHeight w:val="1220"/>
          <w:jc w:val="center"/>
        </w:trPr>
        <w:tc>
          <w:tcPr>
            <w:tcW w:w="10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Etapa 02: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Descrever qualitativamente </w:t>
            </w:r>
            <w:r>
              <w:rPr>
                <w:b/>
                <w:color w:val="FF0000"/>
                <w:sz w:val="16"/>
                <w:szCs w:val="16"/>
              </w:rPr>
              <w:t xml:space="preserve">qual atividade </w:t>
            </w:r>
            <w:r>
              <w:rPr>
                <w:color w:val="FF0000"/>
                <w:sz w:val="16"/>
                <w:szCs w:val="16"/>
              </w:rPr>
              <w:t>que será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desenvolvida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para alcançar os resultados da Meta  01. (</w:t>
            </w:r>
            <w:r>
              <w:rPr>
                <w:b/>
                <w:color w:val="FF0000"/>
                <w:sz w:val="16"/>
                <w:szCs w:val="16"/>
              </w:rPr>
              <w:t>exemplo:</w:t>
            </w:r>
            <w:r>
              <w:rPr>
                <w:color w:val="FF0000"/>
                <w:sz w:val="16"/>
                <w:szCs w:val="16"/>
              </w:rPr>
              <w:t xml:space="preserve"> divulgar o período decadastramento)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</w:tc>
      </w:tr>
    </w:tbl>
    <w:p w:rsidR="00837380" w:rsidRDefault="00837380" w:rsidP="00837380">
      <w:pPr>
        <w:pStyle w:val="normal0"/>
        <w:rPr>
          <w:b/>
          <w:sz w:val="22"/>
          <w:szCs w:val="22"/>
        </w:rPr>
      </w:pPr>
    </w:p>
    <w:p w:rsidR="00837380" w:rsidRDefault="00837380" w:rsidP="008373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br w:type="page"/>
      </w:r>
    </w:p>
    <w:p w:rsidR="00837380" w:rsidRDefault="00837380" w:rsidP="008373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sz w:val="22"/>
          <w:szCs w:val="22"/>
        </w:rPr>
        <w:sectPr w:rsidR="00837380" w:rsidSect="00FF3285">
          <w:type w:val="continuous"/>
          <w:pgSz w:w="15840" w:h="12240" w:orient="landscape"/>
          <w:pgMar w:top="1134" w:right="1418" w:bottom="900" w:left="709" w:header="0" w:footer="720" w:gutter="0"/>
          <w:cols w:space="720"/>
        </w:sect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837380" w:rsidTr="00712F15">
        <w:trPr>
          <w:jc w:val="center"/>
        </w:trPr>
        <w:tc>
          <w:tcPr>
            <w:tcW w:w="9606" w:type="dxa"/>
            <w:shd w:val="clear" w:color="auto" w:fill="D9D9D9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9 – DETALHAMENTO DA APLICAÇÃO DOS RECURSOS FINANCEIROS</w:t>
            </w:r>
          </w:p>
        </w:tc>
      </w:tr>
      <w:tr w:rsidR="00837380" w:rsidTr="00712F15">
        <w:trPr>
          <w:jc w:val="center"/>
        </w:trPr>
        <w:tc>
          <w:tcPr>
            <w:tcW w:w="960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Preencher planilha de Excel Anexo VI_9. Detalhamento Aplicação de Recursos Financeiros_V1_2018.05.24. 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Enviar planilha Excel salva em um pendrive, juntamente com as cópias impressas. </w:t>
            </w:r>
          </w:p>
        </w:tc>
      </w:tr>
    </w:tbl>
    <w:p w:rsidR="00837380" w:rsidRDefault="00837380" w:rsidP="00837380">
      <w:pPr>
        <w:pStyle w:val="normal0"/>
        <w:spacing w:after="0" w:line="240" w:lineRule="auto"/>
        <w:rPr>
          <w:b/>
          <w:sz w:val="22"/>
          <w:szCs w:val="22"/>
        </w:rPr>
      </w:pPr>
    </w:p>
    <w:p w:rsidR="00837380" w:rsidRDefault="00837380" w:rsidP="00837380">
      <w:pPr>
        <w:pStyle w:val="normal0"/>
        <w:spacing w:after="0" w:line="240" w:lineRule="auto"/>
        <w:rPr>
          <w:b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2"/>
        <w:gridCol w:w="1582"/>
        <w:gridCol w:w="1582"/>
        <w:gridCol w:w="1582"/>
        <w:gridCol w:w="1583"/>
        <w:gridCol w:w="1695"/>
      </w:tblGrid>
      <w:tr w:rsidR="00837380" w:rsidTr="00712F15">
        <w:trPr>
          <w:jc w:val="center"/>
        </w:trPr>
        <w:tc>
          <w:tcPr>
            <w:tcW w:w="9606" w:type="dxa"/>
            <w:gridSpan w:val="6"/>
            <w:shd w:val="clear" w:color="auto" w:fill="D9D9D9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10 – CRONOGRAMA DE DESEMBOLSO (R$)</w:t>
            </w:r>
          </w:p>
        </w:tc>
      </w:tr>
      <w:tr w:rsidR="00837380" w:rsidTr="00712F15">
        <w:trPr>
          <w:jc w:val="center"/>
        </w:trPr>
        <w:tc>
          <w:tcPr>
            <w:tcW w:w="9606" w:type="dxa"/>
            <w:gridSpan w:val="6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REPASSE(S) DO CONCEDENTE</w:t>
            </w:r>
          </w:p>
        </w:tc>
      </w:tr>
      <w:tr w:rsidR="00837380" w:rsidTr="00712F15">
        <w:trPr>
          <w:jc w:val="center"/>
        </w:trPr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bookmarkStart w:id="0" w:name="4d34og8" w:colFirst="0" w:colLast="0"/>
            <w:bookmarkEnd w:id="0"/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695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37380" w:rsidTr="00712F15">
        <w:trPr>
          <w:trHeight w:val="560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rPr>
          <w:jc w:val="center"/>
        </w:trPr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695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37380" w:rsidTr="00712F15">
        <w:trPr>
          <w:trHeight w:val="620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</w:tbl>
    <w:p w:rsidR="00837380" w:rsidRDefault="00837380" w:rsidP="00837380">
      <w:pPr>
        <w:pStyle w:val="normal0"/>
        <w:spacing w:after="0" w:line="240" w:lineRule="auto"/>
        <w:rPr>
          <w:b/>
          <w:sz w:val="22"/>
          <w:szCs w:val="22"/>
        </w:rPr>
      </w:pPr>
    </w:p>
    <w:p w:rsidR="00837380" w:rsidRDefault="00837380" w:rsidP="00837380">
      <w:pPr>
        <w:pStyle w:val="normal0"/>
        <w:spacing w:after="0" w:line="240" w:lineRule="auto"/>
        <w:rPr>
          <w:b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2"/>
        <w:gridCol w:w="1582"/>
        <w:gridCol w:w="1582"/>
        <w:gridCol w:w="1582"/>
        <w:gridCol w:w="1583"/>
        <w:gridCol w:w="1695"/>
      </w:tblGrid>
      <w:tr w:rsidR="00837380" w:rsidTr="00712F15">
        <w:trPr>
          <w:jc w:val="center"/>
        </w:trPr>
        <w:tc>
          <w:tcPr>
            <w:tcW w:w="9606" w:type="dxa"/>
            <w:gridSpan w:val="6"/>
            <w:shd w:val="clear" w:color="auto" w:fill="D9D9D9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10.1 – CRONOGRAMA DE DESEMBOLSO (R$)</w:t>
            </w:r>
          </w:p>
        </w:tc>
      </w:tr>
      <w:tr w:rsidR="00837380" w:rsidTr="00712F15">
        <w:trPr>
          <w:jc w:val="center"/>
        </w:trPr>
        <w:tc>
          <w:tcPr>
            <w:tcW w:w="9606" w:type="dxa"/>
            <w:gridSpan w:val="6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APLICAÇÃO DO RECURSO FINANCEIRO (MENSAL)</w:t>
            </w:r>
          </w:p>
        </w:tc>
      </w:tr>
      <w:tr w:rsidR="00837380" w:rsidTr="00712F15">
        <w:trPr>
          <w:jc w:val="center"/>
        </w:trPr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695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37380" w:rsidTr="00712F15">
        <w:trPr>
          <w:trHeight w:val="560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837380" w:rsidTr="00712F15">
        <w:trPr>
          <w:jc w:val="center"/>
        </w:trPr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83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695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37380" w:rsidTr="00712F15">
        <w:trPr>
          <w:trHeight w:val="620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</w:tbl>
    <w:p w:rsidR="00837380" w:rsidRDefault="00837380" w:rsidP="00837380">
      <w:pPr>
        <w:pStyle w:val="normal0"/>
        <w:spacing w:after="0" w:line="240" w:lineRule="auto"/>
        <w:rPr>
          <w:b/>
          <w:sz w:val="22"/>
          <w:szCs w:val="22"/>
        </w:rPr>
      </w:pPr>
    </w:p>
    <w:p w:rsidR="00837380" w:rsidRDefault="00837380" w:rsidP="00837380">
      <w:pPr>
        <w:pStyle w:val="normal0"/>
        <w:spacing w:after="0" w:line="240" w:lineRule="auto"/>
        <w:rPr>
          <w:b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837380" w:rsidTr="00712F15">
        <w:trPr>
          <w:jc w:val="center"/>
        </w:trPr>
        <w:tc>
          <w:tcPr>
            <w:tcW w:w="9606" w:type="dxa"/>
            <w:shd w:val="clear" w:color="auto" w:fill="D9D9D9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11 – DECLARAÇÃO DA OSC</w:t>
            </w:r>
          </w:p>
        </w:tc>
      </w:tr>
      <w:tr w:rsidR="00837380" w:rsidTr="00712F15">
        <w:trPr>
          <w:jc w:val="center"/>
        </w:trPr>
        <w:tc>
          <w:tcPr>
            <w:tcW w:w="960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rPr>
                <w:b/>
                <w:sz w:val="22"/>
                <w:szCs w:val="22"/>
              </w:rPr>
            </w:pPr>
          </w:p>
          <w:p w:rsidR="00837380" w:rsidRDefault="00837380" w:rsidP="00712F15">
            <w:pPr>
              <w:pStyle w:val="normal0"/>
              <w:tabs>
                <w:tab w:val="center" w:pos="5139"/>
                <w:tab w:val="right" w:pos="9558"/>
              </w:tabs>
              <w:spacing w:after="0" w:line="240" w:lineRule="auto"/>
              <w:ind w:left="87" w:right="89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 xml:space="preserve">Na qualidade de representante legal da </w:t>
            </w:r>
            <w:r>
              <w:rPr>
                <w:b/>
                <w:color w:val="262626"/>
                <w:sz w:val="21"/>
                <w:szCs w:val="21"/>
              </w:rPr>
              <w:t>Organização da Sociedade Civil - OSC</w:t>
            </w:r>
            <w:r>
              <w:rPr>
                <w:color w:val="262626"/>
                <w:sz w:val="21"/>
                <w:szCs w:val="21"/>
              </w:rPr>
              <w:t xml:space="preserve">, declaro, para fins de prova junto ao </w:t>
            </w:r>
            <w:r>
              <w:rPr>
                <w:b/>
                <w:color w:val="262626"/>
                <w:sz w:val="21"/>
                <w:szCs w:val="21"/>
              </w:rPr>
              <w:t>Fundo Municipal dos Direitos da Criança e do Adolescente</w:t>
            </w:r>
            <w:r>
              <w:rPr>
                <w:color w:val="262626"/>
                <w:sz w:val="21"/>
                <w:szCs w:val="21"/>
              </w:rPr>
              <w:t xml:space="preserve"> </w:t>
            </w:r>
            <w:r>
              <w:rPr>
                <w:b/>
                <w:color w:val="262626"/>
                <w:sz w:val="21"/>
                <w:szCs w:val="21"/>
              </w:rPr>
              <w:t>- FMDCA</w:t>
            </w:r>
            <w:r>
              <w:rPr>
                <w:color w:val="262626"/>
                <w:sz w:val="21"/>
                <w:szCs w:val="21"/>
              </w:rPr>
              <w:t>, para os efeitos e sob as penas da Lei, que inexiste qualquer débito em mora ou situação de inadimplência com o Tesouro Estadual ou qualquer órgão ou entidade da Administração Pública Estadual, que impeça a realização deste termo ou qualquer instrumento legal com o Estado do Espírito Santo, na forma deste plano de trabalho.</w:t>
            </w:r>
          </w:p>
          <w:p w:rsidR="00837380" w:rsidRDefault="00837380" w:rsidP="00712F15">
            <w:pPr>
              <w:pStyle w:val="normal0"/>
              <w:tabs>
                <w:tab w:val="center" w:pos="5139"/>
                <w:tab w:val="right" w:pos="9558"/>
              </w:tabs>
              <w:spacing w:after="0" w:line="240" w:lineRule="auto"/>
              <w:rPr>
                <w:color w:val="262626"/>
                <w:sz w:val="21"/>
                <w:szCs w:val="21"/>
              </w:rPr>
            </w:pPr>
          </w:p>
          <w:p w:rsidR="00837380" w:rsidRDefault="00837380" w:rsidP="00712F15">
            <w:pPr>
              <w:pStyle w:val="normal0"/>
              <w:tabs>
                <w:tab w:val="center" w:pos="5139"/>
                <w:tab w:val="right" w:pos="9558"/>
              </w:tabs>
              <w:spacing w:after="0" w:line="240" w:lineRule="auto"/>
              <w:ind w:left="96"/>
              <w:rPr>
                <w:color w:val="262626"/>
                <w:sz w:val="21"/>
                <w:szCs w:val="21"/>
              </w:rPr>
            </w:pPr>
            <w:r>
              <w:rPr>
                <w:color w:val="262626"/>
                <w:sz w:val="21"/>
                <w:szCs w:val="21"/>
              </w:rPr>
              <w:t>Pede e espera deferimento.</w:t>
            </w:r>
          </w:p>
          <w:p w:rsidR="00837380" w:rsidRDefault="00837380" w:rsidP="00712F15">
            <w:pPr>
              <w:pStyle w:val="normal0"/>
              <w:tabs>
                <w:tab w:val="center" w:pos="5139"/>
                <w:tab w:val="right" w:pos="9558"/>
              </w:tabs>
              <w:spacing w:after="0" w:line="240" w:lineRule="auto"/>
              <w:ind w:left="96"/>
              <w:rPr>
                <w:color w:val="262626"/>
                <w:sz w:val="21"/>
                <w:szCs w:val="21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___ de _____________  de 201__.</w:t>
            </w:r>
          </w:p>
          <w:p w:rsidR="00837380" w:rsidRDefault="00837380" w:rsidP="00712F15">
            <w:pPr>
              <w:pStyle w:val="normal0"/>
              <w:spacing w:after="0" w:line="240" w:lineRule="auto"/>
              <w:rPr>
                <w:sz w:val="22"/>
                <w:szCs w:val="22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Representante Legal</w:t>
            </w:r>
          </w:p>
        </w:tc>
      </w:tr>
    </w:tbl>
    <w:p w:rsidR="00837380" w:rsidRDefault="00837380" w:rsidP="00837380">
      <w:pPr>
        <w:pStyle w:val="normal0"/>
        <w:spacing w:after="0" w:line="240" w:lineRule="auto"/>
        <w:rPr>
          <w:b/>
          <w:sz w:val="28"/>
          <w:szCs w:val="28"/>
        </w:rPr>
      </w:pPr>
    </w:p>
    <w:p w:rsidR="00FB7416" w:rsidRDefault="00FB7416" w:rsidP="00837380">
      <w:pPr>
        <w:pStyle w:val="normal0"/>
        <w:spacing w:after="0" w:line="240" w:lineRule="auto"/>
        <w:rPr>
          <w:b/>
          <w:sz w:val="28"/>
          <w:szCs w:val="28"/>
        </w:rPr>
      </w:pPr>
    </w:p>
    <w:p w:rsidR="00FB7416" w:rsidRDefault="00FB7416" w:rsidP="00837380">
      <w:pPr>
        <w:pStyle w:val="normal0"/>
        <w:spacing w:after="0" w:line="240" w:lineRule="auto"/>
        <w:rPr>
          <w:b/>
          <w:sz w:val="28"/>
          <w:szCs w:val="28"/>
        </w:rPr>
      </w:pPr>
    </w:p>
    <w:p w:rsidR="00FB7416" w:rsidRDefault="00FB7416" w:rsidP="00837380">
      <w:pPr>
        <w:pStyle w:val="normal0"/>
        <w:spacing w:after="0" w:line="240" w:lineRule="auto"/>
        <w:rPr>
          <w:b/>
          <w:sz w:val="28"/>
          <w:szCs w:val="28"/>
        </w:rPr>
      </w:pPr>
    </w:p>
    <w:p w:rsidR="00837380" w:rsidRDefault="00837380" w:rsidP="00837380">
      <w:pPr>
        <w:pStyle w:val="normal0"/>
        <w:spacing w:after="0" w:line="240" w:lineRule="auto"/>
        <w:rPr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837380" w:rsidTr="00712F15">
        <w:trPr>
          <w:jc w:val="center"/>
        </w:trPr>
        <w:tc>
          <w:tcPr>
            <w:tcW w:w="9606" w:type="dxa"/>
            <w:shd w:val="clear" w:color="auto" w:fill="D9D9D9"/>
          </w:tcPr>
          <w:p w:rsidR="00837380" w:rsidRDefault="00837380" w:rsidP="00FB7416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12 – APROVAÇÃO PELO </w:t>
            </w:r>
            <w:r w:rsidR="00FB7416">
              <w:rPr>
                <w:b/>
              </w:rPr>
              <w:t xml:space="preserve">PRESIDENTE DO CONSELHO E </w:t>
            </w:r>
            <w:r>
              <w:rPr>
                <w:b/>
              </w:rPr>
              <w:t>GESTOR DO F</w:t>
            </w:r>
            <w:r w:rsidR="00FB7416">
              <w:rPr>
                <w:b/>
              </w:rPr>
              <w:t>UNDO</w:t>
            </w:r>
          </w:p>
        </w:tc>
      </w:tr>
      <w:tr w:rsidR="00837380" w:rsidTr="00712F15">
        <w:trPr>
          <w:jc w:val="center"/>
        </w:trPr>
        <w:tc>
          <w:tcPr>
            <w:tcW w:w="9606" w:type="dxa"/>
            <w:shd w:val="clear" w:color="auto" w:fill="auto"/>
          </w:tcPr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APROVADO.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Linhares (ES)  _____ de ___________ de 201__.</w:t>
            </w:r>
          </w:p>
          <w:p w:rsidR="00837380" w:rsidRDefault="00837380" w:rsidP="00712F15">
            <w:pPr>
              <w:pStyle w:val="normal0"/>
              <w:tabs>
                <w:tab w:val="left" w:pos="1905"/>
              </w:tabs>
              <w:spacing w:after="0" w:line="240" w:lineRule="auto"/>
              <w:rPr>
                <w:sz w:val="22"/>
                <w:szCs w:val="22"/>
              </w:rPr>
            </w:pPr>
          </w:p>
          <w:p w:rsidR="00837380" w:rsidRDefault="00837380" w:rsidP="00712F15">
            <w:pPr>
              <w:pStyle w:val="normal0"/>
              <w:tabs>
                <w:tab w:val="left" w:pos="1905"/>
              </w:tabs>
              <w:spacing w:after="0" w:line="240" w:lineRule="auto"/>
              <w:rPr>
                <w:sz w:val="22"/>
                <w:szCs w:val="22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7380" w:rsidRPr="002C698E" w:rsidRDefault="00FB7416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PRESIDENTE DO CONSELHO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Presidente do </w:t>
            </w:r>
            <w:r w:rsidR="00FB7416">
              <w:rPr>
                <w:sz w:val="20"/>
                <w:szCs w:val="20"/>
              </w:rPr>
              <w:t>(Nome do Conselho)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7380" w:rsidRPr="002C698E" w:rsidRDefault="00837380" w:rsidP="00712F15">
            <w:pPr>
              <w:pStyle w:val="normal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698E">
              <w:rPr>
                <w:b/>
                <w:sz w:val="20"/>
                <w:szCs w:val="20"/>
              </w:rPr>
              <w:t>AMANTINO PEREIRA PAIVA</w:t>
            </w:r>
          </w:p>
          <w:p w:rsidR="00837380" w:rsidRDefault="00837380" w:rsidP="00712F15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Secretário Municipal de Assistência Social</w:t>
            </w:r>
          </w:p>
          <w:p w:rsidR="00837380" w:rsidRDefault="00837380" w:rsidP="00FB7416">
            <w:pPr>
              <w:pStyle w:val="normal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Gestor do </w:t>
            </w:r>
            <w:r w:rsidR="00FB7416">
              <w:rPr>
                <w:sz w:val="20"/>
                <w:szCs w:val="20"/>
              </w:rPr>
              <w:t>(Nome do Fundo)</w:t>
            </w:r>
          </w:p>
        </w:tc>
      </w:tr>
    </w:tbl>
    <w:p w:rsidR="00661AC3" w:rsidRPr="00837380" w:rsidRDefault="00661AC3" w:rsidP="00837380"/>
    <w:sectPr w:rsidR="00661AC3" w:rsidRPr="00837380" w:rsidSect="00FB7416">
      <w:headerReference w:type="default" r:id="rId10"/>
      <w:footerReference w:type="default" r:id="rId11"/>
      <w:pgSz w:w="12240" w:h="15840"/>
      <w:pgMar w:top="1701" w:right="1134" w:bottom="1418" w:left="1701" w:header="568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57" w:rsidRDefault="00A85D57" w:rsidP="003F469C">
      <w:pPr>
        <w:spacing w:after="0" w:line="240" w:lineRule="auto"/>
      </w:pPr>
      <w:r>
        <w:separator/>
      </w:r>
    </w:p>
  </w:endnote>
  <w:endnote w:type="continuationSeparator" w:id="1">
    <w:p w:rsidR="00A85D57" w:rsidRDefault="00A85D57" w:rsidP="003F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55" w:rsidRDefault="00C2515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57" w:rsidRDefault="00A85D57" w:rsidP="003F469C">
      <w:pPr>
        <w:spacing w:after="0" w:line="240" w:lineRule="auto"/>
      </w:pPr>
      <w:r>
        <w:separator/>
      </w:r>
    </w:p>
  </w:footnote>
  <w:footnote w:type="continuationSeparator" w:id="1">
    <w:p w:rsidR="00A85D57" w:rsidRDefault="00A85D57" w:rsidP="003F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1B" w:rsidRDefault="0030561B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AFBE1979BA214360A97E10AADF5C38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0561B" w:rsidRDefault="0030561B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Timbre da OSC</w:t>
        </w:r>
      </w:p>
    </w:sdtContent>
  </w:sdt>
  <w:p w:rsidR="00837380" w:rsidRDefault="008373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  <w:p w:rsidR="0030561B" w:rsidRDefault="003056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  <w:p w:rsidR="0030561B" w:rsidRDefault="003056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16" w:rsidRDefault="00FB7416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Timbre da OSC</w:t>
    </w:r>
    <w:r>
      <w:rPr>
        <w:rFonts w:asciiTheme="majorHAnsi" w:eastAsiaTheme="majorEastAsia" w:hAnsiTheme="majorHAnsi" w:cstheme="majorBidi"/>
        <w:sz w:val="32"/>
        <w:szCs w:val="32"/>
      </w:rPr>
    </w:r>
  </w:p>
  <w:p w:rsidR="00FB7416" w:rsidRDefault="00FB74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8BA"/>
    <w:multiLevelType w:val="hybridMultilevel"/>
    <w:tmpl w:val="C9648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6EEF"/>
    <w:multiLevelType w:val="multilevel"/>
    <w:tmpl w:val="54F0CF70"/>
    <w:lvl w:ilvl="0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4CC8"/>
    <w:multiLevelType w:val="multilevel"/>
    <w:tmpl w:val="9028BF2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771C"/>
    <w:multiLevelType w:val="multilevel"/>
    <w:tmpl w:val="E4448D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53AAF"/>
    <w:multiLevelType w:val="multilevel"/>
    <w:tmpl w:val="A48E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E2CC9"/>
    <w:multiLevelType w:val="multilevel"/>
    <w:tmpl w:val="A48E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F469C"/>
    <w:rsid w:val="00081E23"/>
    <w:rsid w:val="000F4174"/>
    <w:rsid w:val="001411C5"/>
    <w:rsid w:val="001D14E5"/>
    <w:rsid w:val="001F2A58"/>
    <w:rsid w:val="00230D58"/>
    <w:rsid w:val="00245060"/>
    <w:rsid w:val="002B581D"/>
    <w:rsid w:val="002C698E"/>
    <w:rsid w:val="002E6A14"/>
    <w:rsid w:val="002E7A4C"/>
    <w:rsid w:val="002F24C1"/>
    <w:rsid w:val="0030561B"/>
    <w:rsid w:val="00365E67"/>
    <w:rsid w:val="003768D3"/>
    <w:rsid w:val="00392B5C"/>
    <w:rsid w:val="003F469C"/>
    <w:rsid w:val="00453161"/>
    <w:rsid w:val="0045757C"/>
    <w:rsid w:val="004737BF"/>
    <w:rsid w:val="004A3DE5"/>
    <w:rsid w:val="004E727B"/>
    <w:rsid w:val="00524047"/>
    <w:rsid w:val="00584474"/>
    <w:rsid w:val="005E144D"/>
    <w:rsid w:val="005E15CB"/>
    <w:rsid w:val="006470A1"/>
    <w:rsid w:val="00661AC3"/>
    <w:rsid w:val="006A232D"/>
    <w:rsid w:val="006C1EB6"/>
    <w:rsid w:val="00755F01"/>
    <w:rsid w:val="00837380"/>
    <w:rsid w:val="008E0F29"/>
    <w:rsid w:val="00934228"/>
    <w:rsid w:val="009B72CC"/>
    <w:rsid w:val="009D0762"/>
    <w:rsid w:val="00A67374"/>
    <w:rsid w:val="00A85D57"/>
    <w:rsid w:val="00AA56BC"/>
    <w:rsid w:val="00AD7702"/>
    <w:rsid w:val="00B727A2"/>
    <w:rsid w:val="00B8526E"/>
    <w:rsid w:val="00C25155"/>
    <w:rsid w:val="00C306B9"/>
    <w:rsid w:val="00D16925"/>
    <w:rsid w:val="00D5101F"/>
    <w:rsid w:val="00D52884"/>
    <w:rsid w:val="00D65736"/>
    <w:rsid w:val="00D75FFF"/>
    <w:rsid w:val="00DE7B84"/>
    <w:rsid w:val="00E21EB8"/>
    <w:rsid w:val="00E61438"/>
    <w:rsid w:val="00E6230D"/>
    <w:rsid w:val="00E94776"/>
    <w:rsid w:val="00E95021"/>
    <w:rsid w:val="00F17418"/>
    <w:rsid w:val="00F263EB"/>
    <w:rsid w:val="00FB7416"/>
    <w:rsid w:val="00FF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D3"/>
  </w:style>
  <w:style w:type="paragraph" w:styleId="Ttulo1">
    <w:name w:val="heading 1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jc w:val="left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jc w:val="left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jc w:val="left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jc w:val="left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jc w:val="left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jc w:val="left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AD7702"/>
    <w:pPr>
      <w:keepNext/>
      <w:keepLines/>
      <w:spacing w:before="440" w:after="240"/>
      <w:outlineLvl w:val="6"/>
    </w:pPr>
    <w:rPr>
      <w:rFonts w:eastAsiaTheme="majorEastAsia" w:cstheme="majorBid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link w:val="normalChar"/>
    <w:rsid w:val="003F469C"/>
  </w:style>
  <w:style w:type="table" w:customStyle="1" w:styleId="TableNormal">
    <w:name w:val="Table Normal"/>
    <w:rsid w:val="003F46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jc w:val="left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46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F46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F46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7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D7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702"/>
  </w:style>
  <w:style w:type="paragraph" w:styleId="Rodap">
    <w:name w:val="footer"/>
    <w:basedOn w:val="Normal"/>
    <w:link w:val="RodapChar"/>
    <w:uiPriority w:val="99"/>
    <w:semiHidden/>
    <w:unhideWhenUsed/>
    <w:rsid w:val="00AD7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7702"/>
  </w:style>
  <w:style w:type="paragraph" w:customStyle="1" w:styleId="Estilo1">
    <w:name w:val="Estilo1"/>
    <w:basedOn w:val="normal0"/>
    <w:next w:val="Ttulo1"/>
    <w:link w:val="Estilo1Char"/>
    <w:qFormat/>
    <w:rsid w:val="00392B5C"/>
    <w:pPr>
      <w:spacing w:after="0"/>
      <w:jc w:val="left"/>
    </w:pPr>
    <w:rPr>
      <w:b/>
    </w:rPr>
  </w:style>
  <w:style w:type="paragraph" w:styleId="CabealhodoSumrio">
    <w:name w:val="TOC Heading"/>
    <w:basedOn w:val="Ttulo1"/>
    <w:next w:val="Normal"/>
    <w:uiPriority w:val="39"/>
    <w:unhideWhenUsed/>
    <w:qFormat/>
    <w:rsid w:val="00AD7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normalChar">
    <w:name w:val="normal Char"/>
    <w:basedOn w:val="Fontepargpadro"/>
    <w:link w:val="normal0"/>
    <w:rsid w:val="00AD7702"/>
  </w:style>
  <w:style w:type="character" w:customStyle="1" w:styleId="Estilo1Char">
    <w:name w:val="Estilo1 Char"/>
    <w:basedOn w:val="normalChar"/>
    <w:link w:val="Estilo1"/>
    <w:rsid w:val="00392B5C"/>
    <w:rPr>
      <w:b/>
    </w:rPr>
  </w:style>
  <w:style w:type="character" w:customStyle="1" w:styleId="Ttulo7Char">
    <w:name w:val="Título 7 Char"/>
    <w:basedOn w:val="Fontepargpadro"/>
    <w:link w:val="Ttulo7"/>
    <w:uiPriority w:val="9"/>
    <w:rsid w:val="00AD7702"/>
    <w:rPr>
      <w:rFonts w:eastAsiaTheme="majorEastAsia" w:cstheme="majorBidi"/>
      <w:b/>
      <w:iCs/>
    </w:rPr>
  </w:style>
  <w:style w:type="paragraph" w:customStyle="1" w:styleId="Para1">
    <w:name w:val="Para 1"/>
    <w:basedOn w:val="Normal"/>
    <w:qFormat/>
    <w:rsid w:val="001D14E5"/>
    <w:pPr>
      <w:spacing w:beforeLines="100" w:afterLines="100" w:line="288" w:lineRule="atLeast"/>
      <w:jc w:val="left"/>
    </w:pPr>
    <w:rPr>
      <w:rFonts w:ascii="Cambria" w:eastAsia="Cambria" w:hAnsi="Cambria" w:cs="Times New Roman"/>
      <w:b/>
      <w:bCs/>
      <w:color w:val="000000"/>
    </w:rPr>
  </w:style>
  <w:style w:type="character" w:customStyle="1" w:styleId="0Text">
    <w:name w:val="0 Text"/>
    <w:rsid w:val="001D14E5"/>
    <w:rPr>
      <w:b/>
      <w:bCs/>
    </w:rPr>
  </w:style>
  <w:style w:type="paragraph" w:customStyle="1" w:styleId="0Block">
    <w:name w:val="0 Block"/>
    <w:rsid w:val="001D14E5"/>
    <w:pPr>
      <w:spacing w:beforeLines="100" w:afterLines="100" w:line="288" w:lineRule="atLeast"/>
      <w:jc w:val="left"/>
    </w:pPr>
    <w:rPr>
      <w:rFonts w:asciiTheme="minorHAnsi" w:eastAsiaTheme="minorEastAsia" w:hAnsiTheme="minorHAns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1D14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1D14E5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14E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tino.paiva@linhares.es.gov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BE1979BA214360A97E10AADF5C3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2CFF7-C2E3-4D6A-B506-F3ED04CD34B5}"/>
      </w:docPartPr>
      <w:docPartBody>
        <w:p w:rsidR="00000000" w:rsidRDefault="002F25F0" w:rsidP="002F25F0">
          <w:pPr>
            <w:pStyle w:val="AFBE1979BA214360A97E10AADF5C38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25F0"/>
    <w:rsid w:val="00131272"/>
    <w:rsid w:val="002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BE1979BA214360A97E10AADF5C389F">
    <w:name w:val="AFBE1979BA214360A97E10AADF5C389F"/>
    <w:rsid w:val="002F25F0"/>
  </w:style>
  <w:style w:type="paragraph" w:customStyle="1" w:styleId="7ABF7BA196B64B2FB78F93B1089F5ADF">
    <w:name w:val="7ABF7BA196B64B2FB78F93B1089F5ADF"/>
    <w:rsid w:val="002F25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DE5B-C6BE-4D4F-A58A-B1B82550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1502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OSC</dc:title>
  <dc:creator>Vanessa Santos Giraldeli</dc:creator>
  <cp:lastModifiedBy>vanessa.giraldeli</cp:lastModifiedBy>
  <cp:revision>4</cp:revision>
  <cp:lastPrinted>2018-06-28T13:51:00Z</cp:lastPrinted>
  <dcterms:created xsi:type="dcterms:W3CDTF">2018-06-28T15:27:00Z</dcterms:created>
  <dcterms:modified xsi:type="dcterms:W3CDTF">2018-07-05T13:02:00Z</dcterms:modified>
</cp:coreProperties>
</file>